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52ED3B" w14:textId="77777777" w:rsidR="009678FE" w:rsidRDefault="009678FE">
      <w:pPr>
        <w:widowControl/>
        <w:jc w:val="center"/>
      </w:pPr>
    </w:p>
    <w:tbl>
      <w:tblPr>
        <w:tblW w:w="14462" w:type="dxa"/>
        <w:tblInd w:w="-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8"/>
        <w:gridCol w:w="3374"/>
        <w:gridCol w:w="2520"/>
        <w:gridCol w:w="4590"/>
      </w:tblGrid>
      <w:tr w:rsidR="00336A4D" w:rsidRPr="00C91AB2" w14:paraId="4F25C29E" w14:textId="77777777" w:rsidTr="009254AB">
        <w:trPr>
          <w:trHeight w:val="378"/>
        </w:trPr>
        <w:tc>
          <w:tcPr>
            <w:tcW w:w="7352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63AE53" w14:textId="3263221F" w:rsidR="00336A4D" w:rsidRPr="00C91AB2" w:rsidRDefault="007744AB" w:rsidP="008E5F0B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  </w:t>
            </w:r>
            <w:bookmarkStart w:id="0" w:name="_GoBack"/>
            <w:bookmarkEnd w:id="0"/>
            <w:r w:rsidR="00600F8D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F2 Unit </w:t>
            </w:r>
            <w:r w:rsidR="008E5F0B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76</w:t>
            </w:r>
            <w:r w:rsidR="00336A4D" w:rsidRPr="00C91AB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076237" w:rsidRPr="00C91AB2">
              <w:rPr>
                <w:rFonts w:ascii="Times New Roman" w:hAnsi="Times New Roman"/>
                <w:b/>
                <w:bCs/>
                <w:sz w:val="24"/>
                <w:szCs w:val="24"/>
              </w:rPr>
              <w:t>–</w:t>
            </w:r>
            <w:r w:rsidR="00336A4D" w:rsidRPr="00C91AB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6F3895">
              <w:rPr>
                <w:rFonts w:ascii="Times New Roman" w:hAnsi="Times New Roman"/>
                <w:b/>
                <w:bCs/>
                <w:sz w:val="24"/>
                <w:szCs w:val="24"/>
              </w:rPr>
              <w:t>PRESCRIPTION &amp; IMPLEMENTATION GUIDE</w:t>
            </w:r>
            <w:r w:rsidR="00336A4D" w:rsidRPr="00C91AB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110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A238157" w14:textId="5A7E8A3D" w:rsidR="00336A4D" w:rsidRPr="002A2290" w:rsidRDefault="00E25D65" w:rsidP="00C966A8">
            <w:pPr>
              <w:widowControl/>
              <w:ind w:left="140" w:right="18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A2290">
              <w:rPr>
                <w:rFonts w:ascii="Times New Roman" w:hAnsi="Times New Roman"/>
                <w:b/>
                <w:bCs/>
                <w:sz w:val="22"/>
                <w:szCs w:val="22"/>
              </w:rPr>
              <w:t>WRITTEN</w:t>
            </w:r>
            <w:r w:rsidR="00336A4D" w:rsidRPr="002A2290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 w:rsidR="00F06E64" w:rsidRPr="002A2290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and CERTIFIED </w:t>
            </w:r>
            <w:r w:rsidR="00336A4D" w:rsidRPr="002A2290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BY:  </w:t>
            </w:r>
            <w:r w:rsidR="00547668" w:rsidRPr="002A2290">
              <w:rPr>
                <w:rFonts w:ascii="Lucida Handwriting" w:hAnsi="Lucida Handwriting"/>
                <w:b/>
                <w:bCs/>
                <w:i/>
                <w:sz w:val="22"/>
                <w:szCs w:val="22"/>
              </w:rPr>
              <w:t>K. Zimlinghaus</w:t>
            </w:r>
            <w:r w:rsidR="00FC3CE3">
              <w:rPr>
                <w:rFonts w:ascii="Lucida Handwriting" w:hAnsi="Lucida Handwriting"/>
                <w:b/>
                <w:bCs/>
                <w:i/>
                <w:sz w:val="22"/>
                <w:szCs w:val="22"/>
              </w:rPr>
              <w:t xml:space="preserve">  </w:t>
            </w:r>
            <w:r w:rsidR="00C966A8">
              <w:rPr>
                <w:rFonts w:ascii="Lucida Handwriting" w:hAnsi="Lucida Handwriting"/>
                <w:b/>
                <w:bCs/>
                <w:i/>
                <w:sz w:val="22"/>
                <w:szCs w:val="22"/>
              </w:rPr>
              <w:t>10/1</w:t>
            </w:r>
            <w:r w:rsidR="008A3A70">
              <w:rPr>
                <w:rFonts w:ascii="Lucida Handwriting" w:hAnsi="Lucida Handwriting"/>
                <w:b/>
                <w:bCs/>
                <w:i/>
                <w:sz w:val="22"/>
                <w:szCs w:val="22"/>
              </w:rPr>
              <w:t>/</w:t>
            </w:r>
            <w:r w:rsidR="00FC3CE3">
              <w:rPr>
                <w:rFonts w:ascii="Lucida Handwriting" w:hAnsi="Lucida Handwriting"/>
                <w:b/>
                <w:bCs/>
                <w:i/>
                <w:sz w:val="22"/>
                <w:szCs w:val="22"/>
              </w:rPr>
              <w:t>2018</w:t>
            </w:r>
          </w:p>
        </w:tc>
      </w:tr>
      <w:tr w:rsidR="002A2290" w:rsidRPr="00C91AB2" w14:paraId="26126F36" w14:textId="77777777" w:rsidTr="009254AB">
        <w:trPr>
          <w:trHeight w:val="435"/>
        </w:trPr>
        <w:tc>
          <w:tcPr>
            <w:tcW w:w="39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E4D854" w14:textId="1D72A6E4" w:rsidR="002A2290" w:rsidRDefault="0010475A" w:rsidP="006F3895">
            <w:pPr>
              <w:widowControl/>
              <w:ind w:left="90" w:right="-14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2A2290" w:rsidRPr="00C91AB2">
              <w:rPr>
                <w:rFonts w:ascii="Times New Roman" w:hAnsi="Times New Roman"/>
                <w:b/>
                <w:bCs/>
                <w:sz w:val="24"/>
                <w:szCs w:val="24"/>
              </w:rPr>
              <w:t>ENVIRONMENTAL ANALYSIS:</w:t>
            </w:r>
            <w:r w:rsidR="002A229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6A80355" w14:textId="534BED13" w:rsidR="002A2290" w:rsidRPr="00C91AB2" w:rsidRDefault="002A2290" w:rsidP="006F3895">
            <w:pPr>
              <w:pStyle w:val="Heading1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Forsythe II</w:t>
            </w:r>
            <w:r w:rsidRPr="00C91A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Project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94CF36" w14:textId="5AF89A27" w:rsidR="002A2290" w:rsidRPr="00C91AB2" w:rsidRDefault="002A2290" w:rsidP="00380F7B">
            <w:pPr>
              <w:widowControl/>
              <w:ind w:left="360" w:right="360"/>
              <w:rPr>
                <w:rFonts w:ascii="Times New Roman" w:hAnsi="Times New Roman"/>
                <w:b/>
                <w:sz w:val="24"/>
                <w:szCs w:val="24"/>
              </w:rPr>
            </w:pPr>
            <w:r w:rsidRPr="00C91AB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DECISION DATE: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Pr="00352235"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352235">
              <w:rPr>
                <w:rFonts w:ascii="Times New Roman" w:hAnsi="Times New Roman"/>
                <w:b/>
                <w:bCs/>
                <w:sz w:val="24"/>
                <w:szCs w:val="24"/>
              </w:rPr>
              <w:t>0/20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84AE643" w14:textId="56EAB322" w:rsidR="002A2290" w:rsidRPr="00E612C9" w:rsidRDefault="002A2290" w:rsidP="006F3895">
            <w:pPr>
              <w:widowControl/>
              <w:ind w:left="180" w:right="10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12C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NEPA ACRES: </w:t>
            </w:r>
            <w:r w:rsidR="00C966A8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DB1BB8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  <w:p w14:paraId="29C3B748" w14:textId="20E17F85" w:rsidR="00E612C9" w:rsidRDefault="00E612C9" w:rsidP="00DB1BB8">
            <w:pPr>
              <w:widowControl/>
              <w:ind w:left="180" w:right="10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12C9">
              <w:rPr>
                <w:rFonts w:ascii="Times New Roman" w:hAnsi="Times New Roman"/>
                <w:b/>
                <w:bCs/>
                <w:sz w:val="24"/>
                <w:szCs w:val="24"/>
              </w:rPr>
              <w:t>GIS ACRES:</w:t>
            </w:r>
            <w:r w:rsidRPr="00E612C9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DB1BB8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3.4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5DE23DC" w14:textId="4FF57C74" w:rsidR="002A2290" w:rsidRPr="00C91AB2" w:rsidRDefault="00E612C9" w:rsidP="006F3895">
            <w:pPr>
              <w:widowControl/>
              <w:ind w:left="180" w:right="18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1AB2">
              <w:rPr>
                <w:rFonts w:ascii="Times New Roman" w:hAnsi="Times New Roman"/>
                <w:b/>
                <w:bCs/>
                <w:sz w:val="24"/>
                <w:szCs w:val="24"/>
              </w:rPr>
              <w:t>BASE FISCAL YEAR: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91AB2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7457FC" w:rsidRPr="00C91AB2" w14:paraId="47FA3AF1" w14:textId="77777777" w:rsidTr="009254AB">
        <w:trPr>
          <w:cantSplit/>
          <w:trHeight w:val="278"/>
        </w:trPr>
        <w:tc>
          <w:tcPr>
            <w:tcW w:w="7352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0DCDC37" w14:textId="30C8762B" w:rsidR="007457FC" w:rsidRPr="0045737A" w:rsidRDefault="007457FC" w:rsidP="00E612C9">
            <w:pPr>
              <w:widowControl/>
              <w:ind w:left="152" w:right="108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5737A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EXISTING HSS:</w:t>
            </w:r>
            <w:r w:rsidRPr="0045737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3</w:t>
            </w:r>
            <w:r w:rsidR="00C966A8">
              <w:rPr>
                <w:rFonts w:ascii="Times New Roman" w:hAnsi="Times New Roman"/>
                <w:color w:val="auto"/>
                <w:sz w:val="24"/>
                <w:szCs w:val="24"/>
              </w:rPr>
              <w:t>B</w:t>
            </w:r>
            <w:r w:rsidRPr="0045737A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  <w:r w:rsidR="00DB1BB8">
              <w:rPr>
                <w:rFonts w:ascii="Times New Roman" w:hAnsi="Times New Roman"/>
                <w:color w:val="auto"/>
                <w:sz w:val="24"/>
                <w:szCs w:val="24"/>
              </w:rPr>
              <w:t>92</w:t>
            </w:r>
            <w:r w:rsidRPr="0045737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%; </w:t>
            </w:r>
            <w:r w:rsidR="00DB1BB8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  <w:r w:rsidR="00C966A8">
              <w:rPr>
                <w:rFonts w:ascii="Times New Roman" w:hAnsi="Times New Roman"/>
                <w:color w:val="auto"/>
                <w:sz w:val="24"/>
                <w:szCs w:val="24"/>
              </w:rPr>
              <w:t>C</w:t>
            </w:r>
            <w:r w:rsidRPr="0045737A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  <w:r w:rsidR="00DB1BB8"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  <w:r w:rsidRPr="0045737A">
              <w:rPr>
                <w:rFonts w:ascii="Times New Roman" w:hAnsi="Times New Roman"/>
                <w:color w:val="auto"/>
                <w:sz w:val="24"/>
                <w:szCs w:val="24"/>
              </w:rPr>
              <w:t>%</w:t>
            </w:r>
          </w:p>
          <w:p w14:paraId="0B8560AA" w14:textId="1F53AE9F" w:rsidR="007457FC" w:rsidRPr="003F423D" w:rsidRDefault="007457FC" w:rsidP="00DB1BB8">
            <w:pPr>
              <w:widowControl/>
              <w:ind w:left="152" w:right="108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92F75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DESIRED HSS:</w:t>
            </w:r>
            <w:r w:rsidRPr="00792F7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="00E94207" w:rsidRPr="00792F7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 </w:t>
            </w:r>
            <w:r w:rsidR="00FE4541" w:rsidRPr="00792F75">
              <w:rPr>
                <w:rFonts w:ascii="Times New Roman" w:hAnsi="Times New Roman"/>
                <w:color w:val="auto"/>
                <w:sz w:val="24"/>
                <w:szCs w:val="24"/>
              </w:rPr>
              <w:t>2T-</w:t>
            </w:r>
            <w:r w:rsidR="00C966A8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  <w:r w:rsidR="00DB1BB8"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  <w:r w:rsidR="00325E1D" w:rsidRPr="00792F75">
              <w:rPr>
                <w:rFonts w:ascii="Times New Roman" w:hAnsi="Times New Roman"/>
                <w:color w:val="auto"/>
                <w:sz w:val="24"/>
                <w:szCs w:val="24"/>
              </w:rPr>
              <w:t>%</w:t>
            </w:r>
            <w:r w:rsidR="00FE4541" w:rsidRPr="00792F7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; </w:t>
            </w:r>
            <w:r w:rsidRPr="00792F75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  <w:r w:rsidR="00C966A8">
              <w:rPr>
                <w:rFonts w:ascii="Times New Roman" w:hAnsi="Times New Roman"/>
                <w:color w:val="auto"/>
                <w:sz w:val="24"/>
                <w:szCs w:val="24"/>
              </w:rPr>
              <w:t>B</w:t>
            </w:r>
            <w:r w:rsidRPr="00792F75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  <w:r w:rsidR="00DB1BB8">
              <w:rPr>
                <w:rFonts w:ascii="Times New Roman" w:hAnsi="Times New Roman"/>
                <w:color w:val="auto"/>
                <w:sz w:val="24"/>
                <w:szCs w:val="24"/>
              </w:rPr>
              <w:t>64</w:t>
            </w:r>
            <w:r w:rsidRPr="00792F7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%; </w:t>
            </w:r>
            <w:r w:rsidR="00DB1BB8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  <w:r w:rsidR="00C966A8">
              <w:rPr>
                <w:rFonts w:ascii="Times New Roman" w:hAnsi="Times New Roman"/>
                <w:color w:val="auto"/>
                <w:sz w:val="24"/>
                <w:szCs w:val="24"/>
              </w:rPr>
              <w:t>C</w:t>
            </w:r>
            <w:r w:rsidRPr="00792F75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  <w:r w:rsidR="00DB1BB8"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  <w:r w:rsidR="00FE4541" w:rsidRPr="00792F75">
              <w:rPr>
                <w:rFonts w:ascii="Times New Roman" w:hAnsi="Times New Roman"/>
                <w:color w:val="auto"/>
                <w:sz w:val="24"/>
                <w:szCs w:val="24"/>
              </w:rPr>
              <w:t>%</w:t>
            </w:r>
          </w:p>
        </w:tc>
        <w:tc>
          <w:tcPr>
            <w:tcW w:w="7110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4637E8A" w14:textId="698C652D" w:rsidR="00C6778A" w:rsidRPr="003F423D" w:rsidRDefault="00C6778A" w:rsidP="00E94207">
            <w:pPr>
              <w:widowControl/>
              <w:ind w:left="108" w:right="108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E612C9" w:rsidRPr="00C91AB2" w14:paraId="61B7569D" w14:textId="77777777" w:rsidTr="009254AB">
        <w:trPr>
          <w:trHeight w:val="327"/>
        </w:trPr>
        <w:tc>
          <w:tcPr>
            <w:tcW w:w="9872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887D0B" w14:textId="0538526E" w:rsidR="00E612C9" w:rsidRPr="003F423D" w:rsidRDefault="00E612C9" w:rsidP="00E612C9">
            <w:pPr>
              <w:widowControl/>
              <w:ind w:left="152" w:right="18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F423D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COVER TYPE:</w:t>
            </w:r>
            <w:r w:rsidRPr="003F423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Existing Overstory </w:t>
            </w:r>
            <w:r w:rsidR="00C966A8">
              <w:rPr>
                <w:rFonts w:ascii="Times New Roman" w:hAnsi="Times New Roman"/>
                <w:color w:val="auto"/>
                <w:sz w:val="24"/>
                <w:szCs w:val="24"/>
              </w:rPr>
              <w:t>L</w:t>
            </w:r>
            <w:r w:rsidR="005D23B7">
              <w:rPr>
                <w:rFonts w:ascii="Times New Roman" w:hAnsi="Times New Roman"/>
                <w:color w:val="auto"/>
                <w:sz w:val="24"/>
                <w:szCs w:val="24"/>
              </w:rPr>
              <w:t>PP</w:t>
            </w:r>
            <w:r w:rsidRPr="003F423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="00DB1BB8">
              <w:rPr>
                <w:rFonts w:ascii="Times New Roman" w:hAnsi="Times New Roman"/>
                <w:color w:val="auto"/>
                <w:sz w:val="24"/>
                <w:szCs w:val="24"/>
              </w:rPr>
              <w:t>67</w:t>
            </w:r>
            <w:r w:rsidRPr="003F423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%, </w:t>
            </w:r>
            <w:r w:rsidR="005D23B7">
              <w:rPr>
                <w:rFonts w:ascii="Times New Roman" w:hAnsi="Times New Roman"/>
                <w:color w:val="auto"/>
                <w:sz w:val="24"/>
                <w:szCs w:val="24"/>
              </w:rPr>
              <w:t>DF</w:t>
            </w:r>
            <w:r w:rsidRPr="003F423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="00DB1BB8">
              <w:rPr>
                <w:rFonts w:ascii="Times New Roman" w:hAnsi="Times New Roman"/>
                <w:color w:val="auto"/>
                <w:sz w:val="24"/>
                <w:szCs w:val="24"/>
              </w:rPr>
              <w:t>20</w:t>
            </w:r>
            <w:r w:rsidRPr="003F423D">
              <w:rPr>
                <w:rFonts w:ascii="Times New Roman" w:hAnsi="Times New Roman"/>
                <w:color w:val="auto"/>
                <w:sz w:val="24"/>
                <w:szCs w:val="24"/>
              </w:rPr>
              <w:t>%</w:t>
            </w:r>
            <w:r w:rsidR="00DB1BB8">
              <w:rPr>
                <w:rFonts w:ascii="Times New Roman" w:hAnsi="Times New Roman"/>
                <w:color w:val="auto"/>
                <w:sz w:val="24"/>
                <w:szCs w:val="24"/>
              </w:rPr>
              <w:t>, PP 7%, Bare Ground 7%</w:t>
            </w:r>
          </w:p>
          <w:p w14:paraId="38243614" w14:textId="5B6A4B77" w:rsidR="00E612C9" w:rsidRPr="003F423D" w:rsidRDefault="00E612C9" w:rsidP="00DB1BB8">
            <w:pPr>
              <w:widowControl/>
              <w:ind w:left="180" w:right="18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F423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                           Desired Overstory </w:t>
            </w:r>
            <w:r w:rsidR="00C966A8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LPP </w:t>
            </w:r>
            <w:r w:rsidR="00DB1BB8">
              <w:rPr>
                <w:rFonts w:ascii="Times New Roman" w:hAnsi="Times New Roman"/>
                <w:color w:val="auto"/>
                <w:sz w:val="24"/>
                <w:szCs w:val="24"/>
              </w:rPr>
              <w:t>67</w:t>
            </w:r>
            <w:r w:rsidR="00C966A8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%, DF </w:t>
            </w:r>
            <w:r w:rsidR="00DB1BB8">
              <w:rPr>
                <w:rFonts w:ascii="Times New Roman" w:hAnsi="Times New Roman"/>
                <w:color w:val="auto"/>
                <w:sz w:val="24"/>
                <w:szCs w:val="24"/>
              </w:rPr>
              <w:t>20</w:t>
            </w:r>
            <w:r w:rsidR="00C966A8">
              <w:rPr>
                <w:rFonts w:ascii="Times New Roman" w:hAnsi="Times New Roman"/>
                <w:color w:val="auto"/>
                <w:sz w:val="24"/>
                <w:szCs w:val="24"/>
              </w:rPr>
              <w:t>%</w:t>
            </w:r>
            <w:r w:rsidR="00DB1BB8">
              <w:rPr>
                <w:rFonts w:ascii="Times New Roman" w:hAnsi="Times New Roman"/>
                <w:color w:val="auto"/>
                <w:sz w:val="24"/>
                <w:szCs w:val="24"/>
              </w:rPr>
              <w:t>, PP 7%, Bare Ground 7%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7EAD4F3" w14:textId="5A44C596" w:rsidR="00E612C9" w:rsidRPr="00526963" w:rsidRDefault="00E612C9" w:rsidP="00E612C9">
            <w:pPr>
              <w:widowControl/>
              <w:ind w:left="180" w:right="18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526963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E</w:t>
            </w:r>
            <w:r w:rsidR="009254AB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XISTING BASAL AREA=</w:t>
            </w:r>
            <w:r w:rsidR="00C966A8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1</w:t>
            </w:r>
            <w:r w:rsidR="00DB1BB8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23</w:t>
            </w:r>
            <w:r w:rsidRPr="00526963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sq </w:t>
            </w:r>
            <w:proofErr w:type="spellStart"/>
            <w:r w:rsidRPr="00526963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ft</w:t>
            </w:r>
            <w:proofErr w:type="spellEnd"/>
            <w:r w:rsidRPr="00526963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/ac </w:t>
            </w:r>
          </w:p>
          <w:p w14:paraId="603B65A5" w14:textId="3BA1762B" w:rsidR="00E612C9" w:rsidRPr="00585521" w:rsidRDefault="009254AB" w:rsidP="00DB1BB8">
            <w:pPr>
              <w:widowControl/>
              <w:ind w:left="180" w:right="18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DESIRED BASAL AREA=</w:t>
            </w:r>
            <w:r w:rsidR="00DB1BB8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80-90</w:t>
            </w:r>
            <w:r w:rsidR="00E612C9" w:rsidRPr="00526963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="00E612C9" w:rsidRPr="00526963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sq</w:t>
            </w:r>
            <w:proofErr w:type="spellEnd"/>
            <w:r w:rsidR="00E612C9" w:rsidRPr="00526963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="00E612C9" w:rsidRPr="00526963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ft</w:t>
            </w:r>
            <w:proofErr w:type="spellEnd"/>
            <w:r w:rsidR="00E612C9" w:rsidRPr="00526963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/ac</w:t>
            </w:r>
          </w:p>
        </w:tc>
      </w:tr>
      <w:tr w:rsidR="00A57342" w:rsidRPr="00C91AB2" w14:paraId="0D1E0DD8" w14:textId="77777777" w:rsidTr="009254AB">
        <w:trPr>
          <w:trHeight w:val="327"/>
        </w:trPr>
        <w:tc>
          <w:tcPr>
            <w:tcW w:w="14462" w:type="dxa"/>
            <w:gridSpan w:val="4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7B45013" w14:textId="7B70ABE3" w:rsidR="00E612C9" w:rsidRPr="00CA7C9D" w:rsidRDefault="00E612C9" w:rsidP="001B40EE">
            <w:pPr>
              <w:widowControl/>
              <w:ind w:left="180" w:right="18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A7C9D">
              <w:rPr>
                <w:rFonts w:ascii="Times New Roman" w:hAnsi="Times New Roman"/>
                <w:color w:val="auto"/>
                <w:sz w:val="24"/>
                <w:szCs w:val="24"/>
              </w:rPr>
              <w:t>Existing Condition</w:t>
            </w:r>
          </w:p>
          <w:p w14:paraId="0223FB8F" w14:textId="18857D2F" w:rsidR="00A57342" w:rsidRPr="005D23B7" w:rsidRDefault="007D3097" w:rsidP="001B40EE">
            <w:pPr>
              <w:widowControl/>
              <w:ind w:left="180" w:right="18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A7C9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The unit is predominantly located on </w:t>
            </w:r>
            <w:r w:rsidR="00792F75" w:rsidRPr="00CA7C9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a </w:t>
            </w:r>
            <w:r w:rsidR="004E71AA">
              <w:rPr>
                <w:rFonts w:ascii="Times New Roman" w:hAnsi="Times New Roman"/>
                <w:color w:val="auto"/>
                <w:sz w:val="24"/>
                <w:szCs w:val="24"/>
              </w:rPr>
              <w:t>north</w:t>
            </w:r>
            <w:r w:rsidRPr="00CA7C9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aspect</w:t>
            </w:r>
            <w:r w:rsidR="001B40EE" w:rsidRPr="00CA7C9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with</w:t>
            </w:r>
            <w:r w:rsidR="00946F9C" w:rsidRPr="00CA7C9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forested areas </w:t>
            </w:r>
            <w:r w:rsidR="00251FB0" w:rsidRPr="00CA7C9D">
              <w:rPr>
                <w:rFonts w:ascii="Times New Roman" w:hAnsi="Times New Roman"/>
                <w:color w:val="auto"/>
                <w:sz w:val="24"/>
                <w:szCs w:val="24"/>
              </w:rPr>
              <w:t>and a</w:t>
            </w:r>
            <w:r w:rsidR="00946F9C" w:rsidRPr="00CA7C9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canopy cover between </w:t>
            </w:r>
            <w:r w:rsidR="004E71AA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  <w:r w:rsidR="00946F9C" w:rsidRPr="00CA7C9D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  <w:r w:rsidR="00CA7C9D" w:rsidRPr="00CA7C9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-</w:t>
            </w:r>
            <w:r w:rsidR="00946F9C" w:rsidRPr="00CA7C9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="004E71AA">
              <w:rPr>
                <w:rFonts w:ascii="Times New Roman" w:hAnsi="Times New Roman"/>
                <w:color w:val="auto"/>
                <w:sz w:val="24"/>
                <w:szCs w:val="24"/>
              </w:rPr>
              <w:t>9</w:t>
            </w:r>
            <w:r w:rsidR="00792F75" w:rsidRPr="00CA7C9D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  <w:r w:rsidR="00CA7C9D" w:rsidRPr="00CA7C9D">
              <w:rPr>
                <w:rFonts w:ascii="Times New Roman" w:hAnsi="Times New Roman"/>
                <w:color w:val="auto"/>
                <w:sz w:val="24"/>
                <w:szCs w:val="24"/>
              </w:rPr>
              <w:t>%</w:t>
            </w:r>
            <w:r w:rsidR="00946F9C" w:rsidRPr="00CA7C9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. </w:t>
            </w:r>
            <w:r w:rsidR="004E71A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The unit is </w:t>
            </w:r>
            <w:r w:rsidR="00000C6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primarily </w:t>
            </w:r>
            <w:r w:rsidR="004E71AA">
              <w:rPr>
                <w:rFonts w:ascii="Times New Roman" w:hAnsi="Times New Roman"/>
                <w:color w:val="auto"/>
                <w:sz w:val="24"/>
                <w:szCs w:val="24"/>
              </w:rPr>
              <w:t>even-aged</w:t>
            </w:r>
            <w:r w:rsidR="00000C6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with</w:t>
            </w:r>
            <w:r w:rsidR="004E71A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mixed patches of dense trees (dog-hair) also present.</w:t>
            </w:r>
            <w:r w:rsidR="00000C6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Lodgepole pine is the dominant species with Douglas-fir and ponderosa pine</w:t>
            </w:r>
            <w:r w:rsidR="004E71A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="00000C6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occasionally mixed into the species composition, primarily in the understory. Trees range in size from saplings (2’ to 5” DBH) to small </w:t>
            </w:r>
            <w:proofErr w:type="spellStart"/>
            <w:r w:rsidR="00000C64">
              <w:rPr>
                <w:rFonts w:ascii="Times New Roman" w:hAnsi="Times New Roman"/>
                <w:color w:val="auto"/>
                <w:sz w:val="24"/>
                <w:szCs w:val="24"/>
              </w:rPr>
              <w:t>sawlogs</w:t>
            </w:r>
            <w:proofErr w:type="spellEnd"/>
            <w:r w:rsidR="00000C6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(8” to 12” DBH) with the majority being in the pole size (5” to 8” DBH) range. </w:t>
            </w:r>
            <w:r w:rsidR="004E6E22">
              <w:rPr>
                <w:rFonts w:ascii="Times New Roman" w:hAnsi="Times New Roman"/>
                <w:color w:val="auto"/>
                <w:sz w:val="24"/>
                <w:szCs w:val="24"/>
              </w:rPr>
              <w:t>Minor incidences of dwarf mistletoe are present, but localized.</w:t>
            </w:r>
          </w:p>
          <w:p w14:paraId="2C7F0C24" w14:textId="77777777" w:rsidR="00E612C9" w:rsidRPr="00E612C9" w:rsidRDefault="00E612C9" w:rsidP="00F06E64">
            <w:pPr>
              <w:widowControl/>
              <w:ind w:left="180" w:right="180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  <w:p w14:paraId="2101917A" w14:textId="5436CB56" w:rsidR="00E612C9" w:rsidRPr="00010BD1" w:rsidRDefault="00E612C9" w:rsidP="00F06E64">
            <w:pPr>
              <w:widowControl/>
              <w:ind w:left="180" w:right="18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10BD1">
              <w:rPr>
                <w:rFonts w:ascii="Times New Roman" w:hAnsi="Times New Roman"/>
                <w:color w:val="auto"/>
                <w:sz w:val="24"/>
                <w:szCs w:val="24"/>
              </w:rPr>
              <w:t>Desired Condition</w:t>
            </w:r>
          </w:p>
          <w:p w14:paraId="29D0ED01" w14:textId="77777777" w:rsidR="00A96557" w:rsidRPr="00466C80" w:rsidRDefault="00A030CC" w:rsidP="00A96557">
            <w:pPr>
              <w:widowControl/>
              <w:ind w:left="180" w:right="18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66C80">
              <w:rPr>
                <w:rFonts w:ascii="Times New Roman" w:hAnsi="Times New Roman"/>
                <w:color w:val="auto"/>
                <w:sz w:val="24"/>
                <w:szCs w:val="24"/>
              </w:rPr>
              <w:t>The</w:t>
            </w:r>
            <w:r w:rsidR="00C23793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desired stand conditions would include patches of varying seral stages distributed across the area. The heterogeneous pattern of lodgepole pine stands would exhibit patches of even-aged stands mixed throughout the general lodgepole pine forest to provide a discontinuous crown level that provides a greater resiliency to large natural disturbances. Some of these patches would have other conifer species and aspen mixed with the dominant lodgepole pine stand. </w:t>
            </w:r>
            <w:r w:rsidR="00A96557" w:rsidRPr="00652F1E">
              <w:rPr>
                <w:rFonts w:ascii="Times New Roman" w:hAnsi="Times New Roman"/>
                <w:sz w:val="24"/>
                <w:szCs w:val="24"/>
              </w:rPr>
              <w:t xml:space="preserve">Insects and diseases are kept at endemic and manageable levels.  </w:t>
            </w:r>
          </w:p>
          <w:p w14:paraId="20D235C0" w14:textId="739429CB" w:rsidR="00A030CC" w:rsidRPr="00466C80" w:rsidRDefault="00A030CC" w:rsidP="00F06E64">
            <w:pPr>
              <w:widowControl/>
              <w:ind w:left="180" w:right="18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14:paraId="3B64D799" w14:textId="77777777" w:rsidR="00286FDF" w:rsidRDefault="00286FDF" w:rsidP="00F06E64">
            <w:pPr>
              <w:widowControl/>
              <w:ind w:left="180" w:right="180"/>
              <w:rPr>
                <w:rFonts w:ascii="Times New Roman" w:hAnsi="Times New Roman"/>
                <w:sz w:val="24"/>
                <w:szCs w:val="24"/>
              </w:rPr>
            </w:pPr>
          </w:p>
          <w:p w14:paraId="5CBE32E8" w14:textId="77777777" w:rsidR="00C05CD8" w:rsidRPr="00010BD1" w:rsidRDefault="00C05CD8" w:rsidP="00C05CD8">
            <w:pPr>
              <w:ind w:left="242"/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10BD1">
              <w:rPr>
                <w:rFonts w:ascii="Times New Roman" w:hAnsi="Times New Roman"/>
                <w:color w:val="auto"/>
                <w:sz w:val="24"/>
                <w:szCs w:val="24"/>
              </w:rPr>
              <w:t>Objectives</w:t>
            </w:r>
          </w:p>
          <w:p w14:paraId="07B3D337" w14:textId="77777777" w:rsidR="00C05CD8" w:rsidRPr="00010BD1" w:rsidRDefault="00C05CD8" w:rsidP="00C05CD8">
            <w:pPr>
              <w:pStyle w:val="ListParagraph"/>
              <w:numPr>
                <w:ilvl w:val="0"/>
                <w:numId w:val="31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10BD1">
              <w:rPr>
                <w:rFonts w:ascii="Times New Roman" w:hAnsi="Times New Roman"/>
                <w:sz w:val="24"/>
                <w:szCs w:val="24"/>
              </w:rPr>
              <w:t>Reduce the severity and intensity of a wildfire within the WUI.</w:t>
            </w:r>
          </w:p>
          <w:p w14:paraId="12BF8079" w14:textId="17A40313" w:rsidR="00010BD1" w:rsidRPr="00C23793" w:rsidRDefault="00C23793" w:rsidP="00C23793">
            <w:pPr>
              <w:pStyle w:val="ListParagraph"/>
              <w:numPr>
                <w:ilvl w:val="0"/>
                <w:numId w:val="31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Emulate natural disturbance at a minor scale in lodgepole pine dominated stands to mimic variable structural and spatial patterns in order to increase resistance and resiliency to future natural disturbances.</w:t>
            </w:r>
          </w:p>
          <w:p w14:paraId="1C2A89C0" w14:textId="77777777" w:rsidR="00BB2D7F" w:rsidRPr="005D23B7" w:rsidRDefault="00BB2D7F" w:rsidP="00BB2D7F">
            <w:pPr>
              <w:ind w:left="242"/>
              <w:contextualSpacing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  <w:p w14:paraId="5037F0CF" w14:textId="20E2B949" w:rsidR="00286FDF" w:rsidRPr="007D3097" w:rsidRDefault="00BB2D7F" w:rsidP="00C23793">
            <w:pPr>
              <w:ind w:left="24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28E6">
              <w:rPr>
                <w:rFonts w:ascii="Times New Roman" w:hAnsi="Times New Roman"/>
                <w:b/>
                <w:sz w:val="24"/>
                <w:szCs w:val="24"/>
              </w:rPr>
              <w:t>Note: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This unit will be manually cut and the slash w</w:t>
            </w:r>
            <w:r w:rsidR="009254AB">
              <w:rPr>
                <w:rFonts w:ascii="Times New Roman" w:hAnsi="Times New Roman"/>
                <w:sz w:val="24"/>
                <w:szCs w:val="24"/>
              </w:rPr>
              <w:t>ould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be </w:t>
            </w:r>
            <w:r w:rsidR="005D23B7">
              <w:rPr>
                <w:rFonts w:ascii="Times New Roman" w:hAnsi="Times New Roman"/>
                <w:sz w:val="24"/>
                <w:szCs w:val="24"/>
              </w:rPr>
              <w:t>hand piled and burned.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14:paraId="51829F8C" w14:textId="77777777" w:rsidR="009678FE" w:rsidRPr="004158F7" w:rsidRDefault="009678FE">
      <w:pPr>
        <w:widowControl/>
        <w:rPr>
          <w:rFonts w:asciiTheme="minorHAnsi" w:hAnsiTheme="minorHAnsi"/>
          <w:sz w:val="24"/>
          <w:szCs w:val="24"/>
        </w:rPr>
      </w:pPr>
      <w:r w:rsidRPr="004158F7">
        <w:rPr>
          <w:rFonts w:asciiTheme="minorHAnsi" w:hAnsiTheme="minorHAnsi"/>
          <w:sz w:val="24"/>
          <w:szCs w:val="24"/>
        </w:rPr>
        <w:tab/>
      </w:r>
      <w:r w:rsidRPr="004158F7">
        <w:rPr>
          <w:rFonts w:asciiTheme="minorHAnsi" w:hAnsiTheme="minorHAnsi"/>
          <w:sz w:val="24"/>
          <w:szCs w:val="24"/>
        </w:rPr>
        <w:tab/>
      </w:r>
      <w:r w:rsidRPr="004158F7">
        <w:rPr>
          <w:rFonts w:asciiTheme="minorHAnsi" w:hAnsiTheme="minorHAnsi"/>
          <w:sz w:val="24"/>
          <w:szCs w:val="24"/>
        </w:rPr>
        <w:tab/>
      </w:r>
    </w:p>
    <w:tbl>
      <w:tblPr>
        <w:tblW w:w="14500" w:type="dxa"/>
        <w:tblInd w:w="-7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44"/>
        <w:gridCol w:w="1080"/>
        <w:gridCol w:w="766"/>
        <w:gridCol w:w="10710"/>
      </w:tblGrid>
      <w:tr w:rsidR="008E4A2F" w:rsidRPr="00C91AB2" w14:paraId="27CDE48A" w14:textId="77777777" w:rsidTr="00D9524F">
        <w:tc>
          <w:tcPr>
            <w:tcW w:w="1944" w:type="dxa"/>
            <w:vAlign w:val="center"/>
          </w:tcPr>
          <w:p w14:paraId="1B2FA7E3" w14:textId="77777777" w:rsidR="008E4A2F" w:rsidRPr="00C91AB2" w:rsidRDefault="008E4A2F">
            <w:pPr>
              <w:widowControl/>
              <w:ind w:left="180" w:righ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AB2">
              <w:rPr>
                <w:rFonts w:ascii="Times New Roman" w:hAnsi="Times New Roman"/>
                <w:b/>
                <w:bCs/>
                <w:sz w:val="24"/>
                <w:szCs w:val="24"/>
              </w:rPr>
              <w:t>ACTIVITY</w:t>
            </w:r>
          </w:p>
        </w:tc>
        <w:tc>
          <w:tcPr>
            <w:tcW w:w="1080" w:type="dxa"/>
            <w:vAlign w:val="center"/>
          </w:tcPr>
          <w:p w14:paraId="0E4863C5" w14:textId="77777777" w:rsidR="008E4A2F" w:rsidRPr="00C91AB2" w:rsidRDefault="00C91AB2">
            <w:pPr>
              <w:widowControl/>
              <w:ind w:left="180" w:righ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TIME</w:t>
            </w:r>
            <w:r w:rsidR="008E4A2F" w:rsidRPr="00C91AB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6" w:type="dxa"/>
            <w:vAlign w:val="center"/>
          </w:tcPr>
          <w:p w14:paraId="0A2827CE" w14:textId="77777777" w:rsidR="008E4A2F" w:rsidRPr="00C91AB2" w:rsidRDefault="008E4A2F">
            <w:pPr>
              <w:widowControl/>
              <w:ind w:left="180" w:righ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AB2">
              <w:rPr>
                <w:rFonts w:ascii="Times New Roman" w:hAnsi="Times New Roman"/>
                <w:b/>
                <w:bCs/>
                <w:sz w:val="24"/>
                <w:szCs w:val="24"/>
              </w:rPr>
              <w:t>AC</w:t>
            </w:r>
          </w:p>
        </w:tc>
        <w:tc>
          <w:tcPr>
            <w:tcW w:w="10710" w:type="dxa"/>
            <w:vAlign w:val="center"/>
          </w:tcPr>
          <w:p w14:paraId="418BB5E5" w14:textId="77777777" w:rsidR="008E4A2F" w:rsidRPr="00C91AB2" w:rsidRDefault="008E4A2F" w:rsidP="001E2667">
            <w:pPr>
              <w:widowControl/>
              <w:ind w:left="180" w:righ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AB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DESCRIPTION, MARKING GUIDES, MONITORING, ETC. </w:t>
            </w:r>
          </w:p>
        </w:tc>
      </w:tr>
      <w:tr w:rsidR="002A31AE" w:rsidRPr="00C91AB2" w14:paraId="383131AC" w14:textId="77777777" w:rsidTr="00D9524F">
        <w:tc>
          <w:tcPr>
            <w:tcW w:w="1944" w:type="dxa"/>
            <w:vAlign w:val="center"/>
          </w:tcPr>
          <w:p w14:paraId="0ED78408" w14:textId="335BC3DC" w:rsidR="00690587" w:rsidRPr="00C91AB2" w:rsidRDefault="00C23793" w:rsidP="00690587">
            <w:pPr>
              <w:widowControl/>
              <w:ind w:left="180" w:righ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Lodgepole Pine Treatment</w:t>
            </w:r>
          </w:p>
          <w:p w14:paraId="20C54D83" w14:textId="58288EA8" w:rsidR="002A31AE" w:rsidRPr="00C91AB2" w:rsidRDefault="002A31AE" w:rsidP="007576CD">
            <w:pPr>
              <w:widowControl/>
              <w:ind w:left="180" w:right="1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4C3B6A17" w14:textId="3B935EC1" w:rsidR="002A31AE" w:rsidRPr="00C91AB2" w:rsidRDefault="0032053D" w:rsidP="004421C9">
            <w:pPr>
              <w:widowControl/>
              <w:ind w:righ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4421C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66" w:type="dxa"/>
            <w:vAlign w:val="center"/>
          </w:tcPr>
          <w:p w14:paraId="1E61C37B" w14:textId="6066D342" w:rsidR="002A31AE" w:rsidRPr="00C91AB2" w:rsidRDefault="00DB1BB8" w:rsidP="001E2667">
            <w:pPr>
              <w:widowControl/>
              <w:ind w:left="180" w:righ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3.4</w:t>
            </w:r>
          </w:p>
        </w:tc>
        <w:tc>
          <w:tcPr>
            <w:tcW w:w="10710" w:type="dxa"/>
            <w:vAlign w:val="center"/>
          </w:tcPr>
          <w:p w14:paraId="5A8FC3C2" w14:textId="704A05DC" w:rsidR="001C3A25" w:rsidRPr="000D49F5" w:rsidRDefault="001C3A25" w:rsidP="001C3A25">
            <w:pPr>
              <w:contextualSpacing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0D49F5">
              <w:rPr>
                <w:rFonts w:ascii="Times New Roman" w:hAnsi="Times New Roman"/>
                <w:sz w:val="22"/>
                <w:szCs w:val="22"/>
                <w:u w:val="single"/>
              </w:rPr>
              <w:t>Cutting Guides</w:t>
            </w:r>
          </w:p>
          <w:p w14:paraId="605FB257" w14:textId="5E0A490A" w:rsidR="00915678" w:rsidRPr="009B4A05" w:rsidRDefault="00915678" w:rsidP="009B4A05">
            <w:pPr>
              <w:pStyle w:val="ListParagraph"/>
              <w:numPr>
                <w:ilvl w:val="0"/>
                <w:numId w:val="1"/>
              </w:numPr>
              <w:ind w:left="584" w:hanging="450"/>
              <w:contextualSpacing/>
              <w:rPr>
                <w:rFonts w:ascii="Times New Roman" w:hAnsi="Times New Roman" w:cs="Times New Roman"/>
              </w:rPr>
            </w:pPr>
            <w:r w:rsidRPr="009B4A05">
              <w:rPr>
                <w:rFonts w:ascii="Times New Roman" w:hAnsi="Times New Roman" w:cs="Times New Roman"/>
              </w:rPr>
              <w:t xml:space="preserve">Establish 1 to 2 patchcuts, ranging in </w:t>
            </w:r>
            <w:r w:rsidR="00DB1BB8" w:rsidRPr="009B4A05">
              <w:rPr>
                <w:rFonts w:ascii="Times New Roman" w:hAnsi="Times New Roman" w:cs="Times New Roman"/>
              </w:rPr>
              <w:t>1</w:t>
            </w:r>
            <w:r w:rsidRPr="009B4A05">
              <w:rPr>
                <w:rFonts w:ascii="Times New Roman" w:hAnsi="Times New Roman" w:cs="Times New Roman"/>
              </w:rPr>
              <w:t xml:space="preserve">-5 acres in size in “dog-hair” pockets within the unit. </w:t>
            </w:r>
          </w:p>
          <w:p w14:paraId="5249A964" w14:textId="77777777" w:rsidR="00915678" w:rsidRPr="009B4A05" w:rsidRDefault="00915678" w:rsidP="009B4A05">
            <w:pPr>
              <w:pStyle w:val="ListParagraph"/>
              <w:numPr>
                <w:ilvl w:val="0"/>
                <w:numId w:val="1"/>
              </w:numPr>
              <w:ind w:left="584" w:hanging="450"/>
              <w:contextualSpacing/>
              <w:rPr>
                <w:rFonts w:ascii="Times New Roman" w:hAnsi="Times New Roman" w:cs="Times New Roman"/>
              </w:rPr>
            </w:pPr>
            <w:r w:rsidRPr="009B4A05">
              <w:rPr>
                <w:rFonts w:ascii="Times New Roman" w:hAnsi="Times New Roman" w:cs="Times New Roman"/>
              </w:rPr>
              <w:t>Space patchcuts at least 100’ apart.</w:t>
            </w:r>
          </w:p>
          <w:p w14:paraId="6EF44FD8" w14:textId="15F67659" w:rsidR="00915678" w:rsidRPr="009B4A05" w:rsidRDefault="00915678" w:rsidP="009B4A05">
            <w:pPr>
              <w:pStyle w:val="ListParagraph"/>
              <w:numPr>
                <w:ilvl w:val="0"/>
                <w:numId w:val="1"/>
              </w:numPr>
              <w:ind w:left="584" w:hanging="450"/>
              <w:contextualSpacing/>
              <w:rPr>
                <w:rFonts w:ascii="Times New Roman" w:hAnsi="Times New Roman" w:cs="Times New Roman"/>
              </w:rPr>
            </w:pPr>
            <w:r w:rsidRPr="009B4A05">
              <w:rPr>
                <w:rFonts w:ascii="Times New Roman" w:hAnsi="Times New Roman" w:cs="Times New Roman"/>
              </w:rPr>
              <w:t xml:space="preserve">Cut all live and dead lodgepole pine &gt; 2’ tall within the identified patchcut boundary. </w:t>
            </w:r>
          </w:p>
          <w:p w14:paraId="2344EA9C" w14:textId="77777777" w:rsidR="00915678" w:rsidRPr="009B4A05" w:rsidRDefault="00915678" w:rsidP="009B4A05">
            <w:pPr>
              <w:pStyle w:val="ListParagraph"/>
              <w:numPr>
                <w:ilvl w:val="0"/>
                <w:numId w:val="1"/>
              </w:numPr>
              <w:ind w:left="584" w:hanging="450"/>
              <w:contextualSpacing/>
              <w:rPr>
                <w:rFonts w:ascii="Times New Roman" w:hAnsi="Times New Roman" w:cs="Times New Roman"/>
              </w:rPr>
            </w:pPr>
            <w:r w:rsidRPr="009B4A05">
              <w:rPr>
                <w:rFonts w:ascii="Times New Roman" w:hAnsi="Times New Roman" w:cs="Times New Roman"/>
              </w:rPr>
              <w:t>Retain all other healthy conifer species (&gt;30% live crown without signs of insects or disease) and aspen regardless of size.</w:t>
            </w:r>
          </w:p>
          <w:p w14:paraId="238B75C1" w14:textId="1E103474" w:rsidR="00817F1C" w:rsidRPr="009B4A05" w:rsidRDefault="00915678" w:rsidP="009B4A05">
            <w:pPr>
              <w:pStyle w:val="ListParagraph"/>
              <w:numPr>
                <w:ilvl w:val="0"/>
                <w:numId w:val="1"/>
              </w:numPr>
              <w:ind w:left="584" w:hanging="450"/>
              <w:contextualSpacing/>
              <w:rPr>
                <w:rFonts w:ascii="Times New Roman" w:hAnsi="Times New Roman"/>
              </w:rPr>
            </w:pPr>
            <w:r w:rsidRPr="009B4A05">
              <w:rPr>
                <w:rFonts w:ascii="Times New Roman" w:hAnsi="Times New Roman" w:cs="Times New Roman"/>
              </w:rPr>
              <w:t>Cut all of the limbs from the boles of cut trees to a 2” top.</w:t>
            </w:r>
          </w:p>
        </w:tc>
      </w:tr>
      <w:tr w:rsidR="001506FA" w:rsidRPr="00C91AB2" w14:paraId="030200F6" w14:textId="77777777" w:rsidTr="00D9524F">
        <w:tc>
          <w:tcPr>
            <w:tcW w:w="1944" w:type="dxa"/>
            <w:vAlign w:val="center"/>
          </w:tcPr>
          <w:p w14:paraId="176A9151" w14:textId="7A44C80A" w:rsidR="001506FA" w:rsidRPr="00C91AB2" w:rsidRDefault="001506FA" w:rsidP="00915678">
            <w:pPr>
              <w:widowControl/>
              <w:ind w:left="180" w:righ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Slash Treatment </w:t>
            </w:r>
          </w:p>
        </w:tc>
        <w:tc>
          <w:tcPr>
            <w:tcW w:w="1080" w:type="dxa"/>
            <w:vAlign w:val="center"/>
          </w:tcPr>
          <w:p w14:paraId="6E559369" w14:textId="6257BA12" w:rsidR="001506FA" w:rsidRDefault="00EE6D78" w:rsidP="004421C9">
            <w:pPr>
              <w:widowControl/>
              <w:ind w:left="180" w:righ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4421C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66" w:type="dxa"/>
            <w:vAlign w:val="center"/>
          </w:tcPr>
          <w:p w14:paraId="64050BD1" w14:textId="1E25DCE4" w:rsidR="001506FA" w:rsidRDefault="00DB1BB8" w:rsidP="009C2D09">
            <w:pPr>
              <w:widowControl/>
              <w:ind w:left="180" w:righ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3.4</w:t>
            </w:r>
          </w:p>
        </w:tc>
        <w:tc>
          <w:tcPr>
            <w:tcW w:w="10710" w:type="dxa"/>
          </w:tcPr>
          <w:p w14:paraId="6029D271" w14:textId="77777777" w:rsidR="001506FA" w:rsidRPr="009D3BAC" w:rsidRDefault="001506FA" w:rsidP="001506FA">
            <w:pPr>
              <w:pStyle w:val="ListParagraph"/>
              <w:numPr>
                <w:ilvl w:val="0"/>
                <w:numId w:val="8"/>
              </w:numPr>
              <w:ind w:right="180"/>
              <w:rPr>
                <w:rFonts w:ascii="Times New Roman" w:hAnsi="Times New Roman" w:cs="Times New Roman"/>
              </w:rPr>
            </w:pPr>
            <w:r w:rsidRPr="00BE7022">
              <w:rPr>
                <w:rFonts w:ascii="Times New Roman" w:hAnsi="Times New Roman" w:cs="Times New Roman"/>
              </w:rPr>
              <w:t xml:space="preserve">Hand- pile </w:t>
            </w:r>
            <w:r>
              <w:rPr>
                <w:rFonts w:ascii="Times New Roman" w:hAnsi="Times New Roman" w:cs="Times New Roman"/>
              </w:rPr>
              <w:t xml:space="preserve">existing and </w:t>
            </w:r>
            <w:r w:rsidRPr="00BE7022">
              <w:rPr>
                <w:rFonts w:ascii="Times New Roman" w:hAnsi="Times New Roman" w:cs="Times New Roman"/>
              </w:rPr>
              <w:t xml:space="preserve">activity slash material 1” to </w:t>
            </w:r>
            <w:r>
              <w:rPr>
                <w:rFonts w:ascii="Times New Roman" w:hAnsi="Times New Roman" w:cs="Times New Roman"/>
              </w:rPr>
              <w:t>6</w:t>
            </w:r>
            <w:r w:rsidRPr="00BE7022">
              <w:rPr>
                <w:rFonts w:ascii="Times New Roman" w:hAnsi="Times New Roman" w:cs="Times New Roman"/>
              </w:rPr>
              <w:t>” diameter and 2’ or longer.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D3BAC">
              <w:rPr>
                <w:rFonts w:ascii="Times New Roman" w:hAnsi="Times New Roman" w:cs="Times New Roman"/>
              </w:rPr>
              <w:t>Any slash that must be moved more than 50’ to meet minimum required pile size may be lopped and scattered to a maximum depth of 18”.</w:t>
            </w:r>
          </w:p>
          <w:p w14:paraId="3F7B2D1D" w14:textId="77777777" w:rsidR="001506FA" w:rsidRPr="00BE7022" w:rsidRDefault="001506FA" w:rsidP="001506FA">
            <w:pPr>
              <w:pStyle w:val="ListParagraph"/>
              <w:numPr>
                <w:ilvl w:val="0"/>
                <w:numId w:val="8"/>
              </w:numPr>
              <w:ind w:right="1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All treated material shall not be left beneath or within 10’ of the dripline of a retained tree. </w:t>
            </w:r>
          </w:p>
          <w:p w14:paraId="737E993C" w14:textId="77777777" w:rsidR="001506FA" w:rsidRPr="00BE7022" w:rsidRDefault="001506FA" w:rsidP="001506FA">
            <w:pPr>
              <w:pStyle w:val="ListParagraph"/>
              <w:numPr>
                <w:ilvl w:val="0"/>
                <w:numId w:val="8"/>
              </w:numPr>
              <w:ind w:right="180"/>
              <w:rPr>
                <w:rFonts w:ascii="Times New Roman" w:hAnsi="Times New Roman" w:cs="Times New Roman"/>
              </w:rPr>
            </w:pPr>
            <w:r w:rsidRPr="00BE7022">
              <w:rPr>
                <w:rFonts w:ascii="Times New Roman" w:hAnsi="Times New Roman" w:cs="Times New Roman"/>
              </w:rPr>
              <w:t xml:space="preserve">Piles should be at least </w:t>
            </w:r>
            <w:r>
              <w:rPr>
                <w:rFonts w:ascii="Times New Roman" w:hAnsi="Times New Roman" w:cs="Times New Roman"/>
              </w:rPr>
              <w:t>6</w:t>
            </w:r>
            <w:r w:rsidRPr="00BE7022">
              <w:rPr>
                <w:rFonts w:ascii="Times New Roman" w:hAnsi="Times New Roman" w:cs="Times New Roman"/>
              </w:rPr>
              <w:t xml:space="preserve">’ x </w:t>
            </w:r>
            <w:r>
              <w:rPr>
                <w:rFonts w:ascii="Times New Roman" w:hAnsi="Times New Roman" w:cs="Times New Roman"/>
              </w:rPr>
              <w:t>6</w:t>
            </w:r>
            <w:r w:rsidRPr="00BE7022">
              <w:rPr>
                <w:rFonts w:ascii="Times New Roman" w:hAnsi="Times New Roman" w:cs="Times New Roman"/>
              </w:rPr>
              <w:t xml:space="preserve">’ in diameter, 15’ apart, &amp; 10’ from residual tree </w:t>
            </w:r>
            <w:r>
              <w:rPr>
                <w:rFonts w:ascii="Times New Roman" w:hAnsi="Times New Roman" w:cs="Times New Roman"/>
              </w:rPr>
              <w:t xml:space="preserve">boles. </w:t>
            </w:r>
            <w:r w:rsidRPr="00BE7022">
              <w:rPr>
                <w:rFonts w:ascii="Times New Roman" w:hAnsi="Times New Roman" w:cs="Times New Roman"/>
              </w:rPr>
              <w:t>Cut conifers in order to create piles when needed.</w:t>
            </w:r>
          </w:p>
          <w:p w14:paraId="5AC97B9F" w14:textId="77777777" w:rsidR="001506FA" w:rsidRPr="00BE7022" w:rsidRDefault="001506FA" w:rsidP="001506FA">
            <w:pPr>
              <w:pStyle w:val="ListParagraph"/>
              <w:numPr>
                <w:ilvl w:val="0"/>
                <w:numId w:val="8"/>
              </w:numPr>
              <w:ind w:right="180"/>
              <w:rPr>
                <w:rFonts w:ascii="Times New Roman" w:hAnsi="Times New Roman" w:cs="Times New Roman"/>
              </w:rPr>
            </w:pPr>
            <w:r w:rsidRPr="00BE7022">
              <w:rPr>
                <w:rFonts w:ascii="Times New Roman" w:hAnsi="Times New Roman" w:cs="Times New Roman"/>
              </w:rPr>
              <w:t xml:space="preserve">Treated bole wood </w:t>
            </w:r>
            <w:r>
              <w:rPr>
                <w:rFonts w:ascii="Times New Roman" w:hAnsi="Times New Roman" w:cs="Times New Roman"/>
              </w:rPr>
              <w:t>6</w:t>
            </w:r>
            <w:r w:rsidRPr="00BE7022">
              <w:rPr>
                <w:rFonts w:ascii="Times New Roman" w:hAnsi="Times New Roman" w:cs="Times New Roman"/>
              </w:rPr>
              <w:t>” in diameter or greater must be scattered and be in contact with th</w:t>
            </w:r>
            <w:r>
              <w:rPr>
                <w:rFonts w:ascii="Times New Roman" w:hAnsi="Times New Roman" w:cs="Times New Roman"/>
              </w:rPr>
              <w:t xml:space="preserve">e ground. </w:t>
            </w:r>
            <w:r w:rsidRPr="00BE7022">
              <w:rPr>
                <w:rFonts w:ascii="Times New Roman" w:hAnsi="Times New Roman" w:cs="Times New Roman"/>
              </w:rPr>
              <w:t>Individual boles of 8” or greater must be bucked into 4’ lengths beginning at the large end.</w:t>
            </w:r>
          </w:p>
          <w:p w14:paraId="7E986118" w14:textId="77777777" w:rsidR="001506FA" w:rsidRDefault="001506FA" w:rsidP="001506FA">
            <w:pPr>
              <w:pStyle w:val="ListParagraph"/>
              <w:numPr>
                <w:ilvl w:val="0"/>
                <w:numId w:val="8"/>
              </w:numPr>
              <w:ind w:right="180"/>
              <w:rPr>
                <w:rFonts w:ascii="Times New Roman" w:hAnsi="Times New Roman" w:cs="Times New Roman"/>
              </w:rPr>
            </w:pPr>
            <w:r w:rsidRPr="00BE7022">
              <w:rPr>
                <w:rFonts w:ascii="Times New Roman" w:hAnsi="Times New Roman" w:cs="Times New Roman"/>
              </w:rPr>
              <w:t>Pull back slash and construct piles at least 50’ from any infrastructure and private property boundaries.</w:t>
            </w:r>
          </w:p>
          <w:p w14:paraId="36D1C9DC" w14:textId="77777777" w:rsidR="001506FA" w:rsidRPr="00101C2C" w:rsidRDefault="001506FA" w:rsidP="001506FA">
            <w:pPr>
              <w:pStyle w:val="ListParagraph"/>
              <w:numPr>
                <w:ilvl w:val="0"/>
                <w:numId w:val="8"/>
              </w:numPr>
              <w:ind w:right="180"/>
              <w:rPr>
                <w:rFonts w:ascii="Times New Roman" w:hAnsi="Times New Roman" w:cs="Times New Roman"/>
              </w:rPr>
            </w:pPr>
            <w:r w:rsidRPr="00101C2C">
              <w:rPr>
                <w:rFonts w:ascii="Times New Roman" w:hAnsi="Times New Roman" w:cs="Times New Roman"/>
              </w:rPr>
              <w:t>Retain an average of 2 piles per acre for wildlife habitat, including any piles remaining from previous vegetation treatment, distributed randomly throughout the unit.</w:t>
            </w:r>
          </w:p>
          <w:p w14:paraId="2939C561" w14:textId="77777777" w:rsidR="001506FA" w:rsidRPr="003A3B46" w:rsidRDefault="001506FA" w:rsidP="001506FA">
            <w:pPr>
              <w:pStyle w:val="ListParagraph"/>
              <w:numPr>
                <w:ilvl w:val="0"/>
                <w:numId w:val="8"/>
              </w:numPr>
              <w:ind w:right="180"/>
              <w:rPr>
                <w:rFonts w:ascii="Times New Roman" w:hAnsi="Times New Roman" w:cs="Times New Roman"/>
              </w:rPr>
            </w:pPr>
            <w:r w:rsidRPr="003A3B46">
              <w:rPr>
                <w:rFonts w:ascii="Times New Roman" w:hAnsi="Times New Roman" w:cs="Times New Roman"/>
              </w:rPr>
              <w:t>In aspen clone aggregations, construct piles outside of the aspen perimeter if enough material exists to establish the minimum pile size</w:t>
            </w:r>
            <w:r>
              <w:rPr>
                <w:rFonts w:ascii="Times New Roman" w:hAnsi="Times New Roman" w:cs="Times New Roman"/>
              </w:rPr>
              <w:t>.</w:t>
            </w:r>
            <w:r w:rsidRPr="003A3B46">
              <w:rPr>
                <w:rFonts w:ascii="Times New Roman" w:hAnsi="Times New Roman" w:cs="Times New Roman"/>
              </w:rPr>
              <w:t xml:space="preserve"> </w:t>
            </w:r>
            <w:r w:rsidRPr="009D3BAC">
              <w:rPr>
                <w:rFonts w:ascii="Times New Roman" w:hAnsi="Times New Roman" w:cs="Times New Roman"/>
              </w:rPr>
              <w:t>Any slash that must be moved more than 50’ to meet minimum required pile size may be lopped and scattered to a maximum depth of 18”.</w:t>
            </w:r>
          </w:p>
          <w:p w14:paraId="30A347B0" w14:textId="5A0E9A4E" w:rsidR="005779D1" w:rsidRDefault="005779D1" w:rsidP="001506FA">
            <w:pPr>
              <w:pStyle w:val="ListParagraph"/>
              <w:numPr>
                <w:ilvl w:val="0"/>
                <w:numId w:val="8"/>
              </w:numPr>
              <w:ind w:right="1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 not construct </w:t>
            </w:r>
            <w:proofErr w:type="spellStart"/>
            <w:r>
              <w:rPr>
                <w:rFonts w:ascii="Times New Roman" w:hAnsi="Times New Roman" w:cs="Times New Roman"/>
              </w:rPr>
              <w:t>handpiles</w:t>
            </w:r>
            <w:proofErr w:type="spellEnd"/>
            <w:r>
              <w:rPr>
                <w:rFonts w:ascii="Times New Roman" w:hAnsi="Times New Roman" w:cs="Times New Roman"/>
              </w:rPr>
              <w:t xml:space="preserve"> on rock outcrops.</w:t>
            </w:r>
          </w:p>
        </w:tc>
      </w:tr>
    </w:tbl>
    <w:p w14:paraId="654ABF2E" w14:textId="77777777" w:rsidR="009678FE" w:rsidRPr="00582A2B" w:rsidRDefault="00D17353">
      <w:pPr>
        <w:widowControl/>
        <w:rPr>
          <w:rFonts w:asciiTheme="minorHAnsi" w:hAnsiTheme="minorHAnsi"/>
          <w:sz w:val="24"/>
          <w:szCs w:val="24"/>
        </w:rPr>
      </w:pPr>
      <w:r w:rsidRPr="00582A2B">
        <w:rPr>
          <w:rFonts w:asciiTheme="minorHAnsi" w:hAnsiTheme="minorHAnsi"/>
          <w:sz w:val="24"/>
          <w:szCs w:val="24"/>
        </w:rPr>
        <w:lastRenderedPageBreak/>
        <w:t xml:space="preserve">   </w:t>
      </w:r>
      <w:r w:rsidR="009678FE" w:rsidRPr="00582A2B">
        <w:rPr>
          <w:rFonts w:asciiTheme="minorHAnsi" w:hAnsiTheme="minorHAnsi"/>
          <w:sz w:val="24"/>
          <w:szCs w:val="24"/>
        </w:rPr>
        <w:t xml:space="preserve">      </w:t>
      </w:r>
    </w:p>
    <w:tbl>
      <w:tblPr>
        <w:tblW w:w="0" w:type="auto"/>
        <w:tblInd w:w="-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67"/>
        <w:gridCol w:w="11637"/>
      </w:tblGrid>
      <w:tr w:rsidR="009678FE" w:rsidRPr="00582A2B" w14:paraId="664C1E60" w14:textId="77777777" w:rsidTr="00CB0054">
        <w:tc>
          <w:tcPr>
            <w:tcW w:w="2767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auto"/>
            </w:tcBorders>
            <w:vAlign w:val="center"/>
          </w:tcPr>
          <w:p w14:paraId="7F954630" w14:textId="7D640408" w:rsidR="009678FE" w:rsidRPr="0030267E" w:rsidRDefault="00BF2D41" w:rsidP="00BF2D41">
            <w:pPr>
              <w:widowControl/>
              <w:ind w:right="1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BOUNDARY DESIGNATION AND TREE MARK</w:t>
            </w:r>
          </w:p>
        </w:tc>
        <w:tc>
          <w:tcPr>
            <w:tcW w:w="11637" w:type="dxa"/>
            <w:tcBorders>
              <w:top w:val="single" w:sz="18" w:space="0" w:color="000000"/>
              <w:left w:val="single" w:sz="18" w:space="0" w:color="auto"/>
              <w:bottom w:val="single" w:sz="2" w:space="0" w:color="000000"/>
              <w:right w:val="single" w:sz="18" w:space="0" w:color="000000"/>
            </w:tcBorders>
            <w:vAlign w:val="center"/>
          </w:tcPr>
          <w:p w14:paraId="09644232" w14:textId="1A78CB56" w:rsidR="003B41DF" w:rsidRPr="00915678" w:rsidRDefault="00582A2B" w:rsidP="00915678">
            <w:pPr>
              <w:pStyle w:val="axNormal"/>
              <w:numPr>
                <w:ilvl w:val="1"/>
                <w:numId w:val="12"/>
              </w:numPr>
              <w:tabs>
                <w:tab w:val="clear" w:pos="1440"/>
                <w:tab w:val="clear" w:pos="2160"/>
                <w:tab w:val="left" w:pos="791"/>
              </w:tabs>
              <w:ind w:left="747" w:hanging="406"/>
              <w:rPr>
                <w:rFonts w:ascii="Times New Roman" w:hAnsi="Times New Roman" w:cs="Times New Roman"/>
                <w:sz w:val="22"/>
                <w:szCs w:val="22"/>
              </w:rPr>
            </w:pPr>
            <w:r w:rsidRPr="009E5341">
              <w:rPr>
                <w:rFonts w:ascii="Times New Roman" w:hAnsi="Times New Roman" w:cs="Times New Roman"/>
                <w:sz w:val="22"/>
                <w:szCs w:val="22"/>
              </w:rPr>
              <w:t xml:space="preserve">Boundary trees marked </w:t>
            </w:r>
            <w:r w:rsidR="005E39D7">
              <w:rPr>
                <w:rFonts w:ascii="Times New Roman" w:hAnsi="Times New Roman" w:cs="Times New Roman"/>
                <w:sz w:val="22"/>
                <w:szCs w:val="22"/>
              </w:rPr>
              <w:t>with</w:t>
            </w:r>
            <w:r w:rsidRPr="009E534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E39D7">
              <w:rPr>
                <w:rFonts w:ascii="Times New Roman" w:hAnsi="Times New Roman" w:cs="Times New Roman"/>
                <w:sz w:val="22"/>
                <w:szCs w:val="22"/>
              </w:rPr>
              <w:t>orange</w:t>
            </w:r>
            <w:r w:rsidRPr="009E5341">
              <w:rPr>
                <w:rFonts w:ascii="Times New Roman" w:hAnsi="Times New Roman" w:cs="Times New Roman"/>
                <w:sz w:val="22"/>
                <w:szCs w:val="22"/>
              </w:rPr>
              <w:t xml:space="preserve"> flagging</w:t>
            </w:r>
            <w:r w:rsidR="00353D72" w:rsidRPr="009E5341">
              <w:rPr>
                <w:rFonts w:ascii="Times New Roman" w:hAnsi="Times New Roman" w:cs="Times New Roman"/>
                <w:sz w:val="22"/>
                <w:szCs w:val="22"/>
              </w:rPr>
              <w:t xml:space="preserve"> and </w:t>
            </w:r>
            <w:r w:rsidR="00353D72" w:rsidRPr="009E53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painted in orange</w:t>
            </w:r>
            <w:r w:rsidRPr="009E53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. </w:t>
            </w:r>
          </w:p>
        </w:tc>
      </w:tr>
      <w:tr w:rsidR="00972B4D" w:rsidRPr="00582A2B" w14:paraId="72159463" w14:textId="77777777" w:rsidTr="00BB6C02">
        <w:trPr>
          <w:trHeight w:val="75"/>
        </w:trPr>
        <w:tc>
          <w:tcPr>
            <w:tcW w:w="2767" w:type="dxa"/>
            <w:tcBorders>
              <w:top w:val="single" w:sz="2" w:space="0" w:color="000000"/>
              <w:left w:val="single" w:sz="18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265995E8" w14:textId="40EA88A2" w:rsidR="00972B4D" w:rsidRPr="0030267E" w:rsidRDefault="00972B4D" w:rsidP="00BF2D41">
            <w:pPr>
              <w:widowControl/>
              <w:ind w:left="360" w:right="3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TIMING RESTRICTIONS</w:t>
            </w:r>
          </w:p>
        </w:tc>
        <w:tc>
          <w:tcPr>
            <w:tcW w:w="11637" w:type="dxa"/>
            <w:tcBorders>
              <w:top w:val="single" w:sz="2" w:space="0" w:color="000000"/>
              <w:left w:val="single" w:sz="18" w:space="0" w:color="auto"/>
              <w:bottom w:val="single" w:sz="18" w:space="0" w:color="auto"/>
              <w:right w:val="single" w:sz="18" w:space="0" w:color="000000"/>
            </w:tcBorders>
            <w:vAlign w:val="center"/>
          </w:tcPr>
          <w:p w14:paraId="36C2D4C1" w14:textId="1F74C9E4" w:rsidR="00972B4D" w:rsidRDefault="00972B4D" w:rsidP="00972B4D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 operations from May 1 through August 10 in flammulated owl territories.</w:t>
            </w:r>
          </w:p>
          <w:p w14:paraId="7999645B" w14:textId="0DBF6D61" w:rsidR="00972B4D" w:rsidRDefault="00972B4D" w:rsidP="00972B4D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Raptor nest areas, including species-specific buffers, will generally have no treatment activity from March 1 through September 15, depending on species, or until determined unoccupied by the wildlife biologist. Access through buffers during this period will be assessed by the wildlife biologist.</w:t>
            </w:r>
          </w:p>
          <w:p w14:paraId="6B68BEA3" w14:textId="5E71F702" w:rsidR="00972B4D" w:rsidRDefault="00972B4D" w:rsidP="00972B4D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 operations from December 1 through April 30 for elk, unless determined appropriate to treat by the wildlife biologist.</w:t>
            </w:r>
          </w:p>
          <w:p w14:paraId="55D89D40" w14:textId="693132BF" w:rsidR="00972B4D" w:rsidRPr="00972B4D" w:rsidRDefault="00972B4D" w:rsidP="00972B4D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Project operations will not be conducted on Memorial Day, 4</w:t>
            </w:r>
            <w:r w:rsidRPr="00972B4D">
              <w:rPr>
                <w:rFonts w:ascii="Times New Roman" w:hAnsi="Times New Roman"/>
                <w:vertAlign w:val="superscript"/>
              </w:rPr>
              <w:t>th</w:t>
            </w:r>
            <w:r>
              <w:rPr>
                <w:rFonts w:ascii="Times New Roman" w:hAnsi="Times New Roman"/>
              </w:rPr>
              <w:t xml:space="preserve"> of July and Labor Day holiday weekends and on Sundays. Operating time for heavy equipment and chainsaws shall be limited to the hours of 7am to 7pm.</w:t>
            </w:r>
          </w:p>
        </w:tc>
      </w:tr>
      <w:tr w:rsidR="002E0F8F" w:rsidRPr="00582A2B" w14:paraId="09B5EAF2" w14:textId="77777777" w:rsidTr="00BB6C02">
        <w:trPr>
          <w:trHeight w:val="75"/>
        </w:trPr>
        <w:tc>
          <w:tcPr>
            <w:tcW w:w="2767" w:type="dxa"/>
            <w:tcBorders>
              <w:top w:val="single" w:sz="2" w:space="0" w:color="000000"/>
              <w:left w:val="single" w:sz="18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5FAEB7CA" w14:textId="23030EAC" w:rsidR="002E0F8F" w:rsidRDefault="002E0F8F" w:rsidP="00BF2D41">
            <w:pPr>
              <w:widowControl/>
              <w:ind w:left="360" w:right="3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MMG CONCERNS</w:t>
            </w:r>
          </w:p>
        </w:tc>
        <w:tc>
          <w:tcPr>
            <w:tcW w:w="11637" w:type="dxa"/>
            <w:tcBorders>
              <w:top w:val="single" w:sz="2" w:space="0" w:color="000000"/>
              <w:left w:val="single" w:sz="18" w:space="0" w:color="auto"/>
              <w:bottom w:val="single" w:sz="18" w:space="0" w:color="auto"/>
              <w:right w:val="single" w:sz="18" w:space="0" w:color="000000"/>
            </w:tcBorders>
            <w:vAlign w:val="center"/>
          </w:tcPr>
          <w:p w14:paraId="31BFDDD0" w14:textId="28AD3C32" w:rsidR="00D9524F" w:rsidRPr="00D9524F" w:rsidRDefault="00D9524F" w:rsidP="00972B4D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Large trees in unit</w:t>
            </w:r>
          </w:p>
          <w:p w14:paraId="18EB1685" w14:textId="05AEE179" w:rsidR="002E0F8F" w:rsidRDefault="00F40CE4" w:rsidP="00972B4D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Evidence of past treatments</w:t>
            </w:r>
          </w:p>
          <w:p w14:paraId="210C967B" w14:textId="6568BACA" w:rsidR="00F40CE4" w:rsidRDefault="00F40CE4" w:rsidP="00972B4D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Limber pine in unit</w:t>
            </w:r>
          </w:p>
          <w:p w14:paraId="0F3F9460" w14:textId="152BD0FD" w:rsidR="000E7DA4" w:rsidRDefault="000E7DA4" w:rsidP="00972B4D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Evidence of downfall</w:t>
            </w:r>
          </w:p>
          <w:p w14:paraId="4CFD3088" w14:textId="28C8D260" w:rsidR="000E7DA4" w:rsidRDefault="000E7DA4" w:rsidP="00972B4D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“Dog Hair” in middle of unit good to cut</w:t>
            </w:r>
          </w:p>
          <w:p w14:paraId="3B3B6B11" w14:textId="71873BDF" w:rsidR="000E7DA4" w:rsidRDefault="000E7DA4" w:rsidP="00972B4D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Cryptogrammic soil in unit</w:t>
            </w:r>
          </w:p>
          <w:p w14:paraId="0351AC19" w14:textId="77777777" w:rsidR="00D9524F" w:rsidRDefault="00D9524F" w:rsidP="00972B4D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Evidence of social/wildlife trail</w:t>
            </w:r>
          </w:p>
          <w:p w14:paraId="4CCDAEC0" w14:textId="4F43632D" w:rsidR="00D9524F" w:rsidRPr="000E7DA4" w:rsidRDefault="00D9524F" w:rsidP="000E7DA4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Evidence of wildlife</w:t>
            </w:r>
          </w:p>
        </w:tc>
      </w:tr>
      <w:tr w:rsidR="00CB0054" w:rsidRPr="00582A2B" w14:paraId="4F93AFEC" w14:textId="77777777" w:rsidTr="00D17353">
        <w:tc>
          <w:tcPr>
            <w:tcW w:w="2767" w:type="dxa"/>
            <w:tcBorders>
              <w:top w:val="single" w:sz="18" w:space="0" w:color="auto"/>
              <w:left w:val="single" w:sz="18" w:space="0" w:color="000000"/>
              <w:bottom w:val="single" w:sz="18" w:space="0" w:color="000000"/>
              <w:right w:val="single" w:sz="18" w:space="0" w:color="auto"/>
            </w:tcBorders>
            <w:vAlign w:val="center"/>
          </w:tcPr>
          <w:p w14:paraId="5B5E0346" w14:textId="7AF5B702" w:rsidR="00CB0054" w:rsidRPr="0030267E" w:rsidRDefault="00CB0054" w:rsidP="009E3C02">
            <w:pPr>
              <w:widowControl/>
              <w:ind w:left="360" w:righ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67E">
              <w:rPr>
                <w:rFonts w:ascii="Times New Roman" w:hAnsi="Times New Roman"/>
                <w:b/>
                <w:bCs/>
                <w:sz w:val="24"/>
                <w:szCs w:val="24"/>
              </w:rPr>
              <w:t>FOR MORE INFO:</w:t>
            </w:r>
          </w:p>
        </w:tc>
        <w:tc>
          <w:tcPr>
            <w:tcW w:w="11637" w:type="dxa"/>
            <w:tcBorders>
              <w:top w:val="single" w:sz="18" w:space="0" w:color="auto"/>
              <w:left w:val="single" w:sz="18" w:space="0" w:color="auto"/>
              <w:bottom w:val="single" w:sz="15" w:space="0" w:color="000000"/>
              <w:right w:val="single" w:sz="18" w:space="0" w:color="000000"/>
            </w:tcBorders>
            <w:vAlign w:val="center"/>
          </w:tcPr>
          <w:p w14:paraId="40B08965" w14:textId="2AA11F76" w:rsidR="00CB0054" w:rsidRPr="009E5341" w:rsidRDefault="000254F9" w:rsidP="000254F9">
            <w:pPr>
              <w:widowControl/>
              <w:ind w:left="360" w:right="36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Forsythe II</w:t>
            </w:r>
            <w:r w:rsidR="002A31AE" w:rsidRPr="009E5341">
              <w:rPr>
                <w:rFonts w:ascii="Times New Roman" w:hAnsi="Times New Roman"/>
                <w:sz w:val="22"/>
                <w:szCs w:val="22"/>
              </w:rPr>
              <w:t xml:space="preserve"> EA</w:t>
            </w:r>
          </w:p>
        </w:tc>
      </w:tr>
    </w:tbl>
    <w:p w14:paraId="6FD0CE78" w14:textId="77777777" w:rsidR="009678FE" w:rsidRDefault="009678FE" w:rsidP="006F65FC">
      <w:pPr>
        <w:widowControl/>
      </w:pPr>
    </w:p>
    <w:sectPr w:rsidR="009678FE" w:rsidSect="00F579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5840" w:h="12240" w:orient="landscape"/>
      <w:pgMar w:top="720" w:right="720" w:bottom="720" w:left="720" w:header="360" w:footer="36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0D629E" w14:textId="77777777" w:rsidR="00265D28" w:rsidRDefault="00265D28" w:rsidP="00363F56">
      <w:r>
        <w:separator/>
      </w:r>
    </w:p>
  </w:endnote>
  <w:endnote w:type="continuationSeparator" w:id="0">
    <w:p w14:paraId="6378956F" w14:textId="77777777" w:rsidR="00265D28" w:rsidRDefault="00265D28" w:rsidP="00363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3306D2" w14:textId="77777777" w:rsidR="00B1416F" w:rsidRDefault="00B1416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92FB20" w14:textId="77777777" w:rsidR="00B1416F" w:rsidRDefault="00B1416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5B0F61" w14:textId="77777777" w:rsidR="00B1416F" w:rsidRDefault="00B141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D407A7" w14:textId="77777777" w:rsidR="00265D28" w:rsidRDefault="00265D28" w:rsidP="00363F56">
      <w:r>
        <w:separator/>
      </w:r>
    </w:p>
  </w:footnote>
  <w:footnote w:type="continuationSeparator" w:id="0">
    <w:p w14:paraId="31354089" w14:textId="77777777" w:rsidR="00265D28" w:rsidRDefault="00265D28" w:rsidP="00363F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3F2D3D" w14:textId="77777777" w:rsidR="00B1416F" w:rsidRDefault="00B1416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94431404"/>
      <w:docPartObj>
        <w:docPartGallery w:val="Watermarks"/>
        <w:docPartUnique/>
      </w:docPartObj>
    </w:sdtPr>
    <w:sdtEndPr/>
    <w:sdtContent>
      <w:p w14:paraId="5F97DA74" w14:textId="0F419E0F" w:rsidR="00B1416F" w:rsidRDefault="00265D28">
        <w:pPr>
          <w:pStyle w:val="Header"/>
        </w:pPr>
        <w:r>
          <w:rPr>
            <w:noProof/>
          </w:rPr>
          <w:pict w14:anchorId="3569E5AA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2631A0" w14:textId="77777777" w:rsidR="00B1416F" w:rsidRDefault="00B1416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54C35"/>
    <w:multiLevelType w:val="hybridMultilevel"/>
    <w:tmpl w:val="5454B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BAFC9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9B1AA3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20"/>
        <w:szCs w:val="20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F2E13"/>
    <w:multiLevelType w:val="hybridMultilevel"/>
    <w:tmpl w:val="C742C2BE"/>
    <w:lvl w:ilvl="0" w:tplc="9B4E9440">
      <w:start w:val="1"/>
      <w:numFmt w:val="bullet"/>
      <w:lvlText w:val=""/>
      <w:lvlJc w:val="left"/>
      <w:pPr>
        <w:ind w:left="648" w:hanging="50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11D72808"/>
    <w:multiLevelType w:val="hybridMultilevel"/>
    <w:tmpl w:val="F4561572"/>
    <w:lvl w:ilvl="0" w:tplc="9B4E9440">
      <w:start w:val="1"/>
      <w:numFmt w:val="bullet"/>
      <w:lvlText w:val=""/>
      <w:lvlJc w:val="left"/>
      <w:pPr>
        <w:ind w:left="136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3" w15:restartNumberingAfterBreak="0">
    <w:nsid w:val="1A1F4376"/>
    <w:multiLevelType w:val="hybridMultilevel"/>
    <w:tmpl w:val="FF10B6E4"/>
    <w:lvl w:ilvl="0" w:tplc="8A0675EA">
      <w:start w:val="1"/>
      <w:numFmt w:val="bullet"/>
      <w:lvlText w:val=""/>
      <w:lvlJc w:val="left"/>
      <w:pPr>
        <w:ind w:left="576" w:hanging="43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1D131D1B"/>
    <w:multiLevelType w:val="hybridMultilevel"/>
    <w:tmpl w:val="94CE1C28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029064E"/>
    <w:multiLevelType w:val="hybridMultilevel"/>
    <w:tmpl w:val="FD1E2C64"/>
    <w:lvl w:ilvl="0" w:tplc="0409000B">
      <w:start w:val="1"/>
      <w:numFmt w:val="bullet"/>
      <w:lvlText w:val=""/>
      <w:lvlJc w:val="left"/>
      <w:pPr>
        <w:ind w:left="92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3" w:hanging="360"/>
      </w:pPr>
      <w:rPr>
        <w:rFonts w:ascii="Wingdings" w:hAnsi="Wingdings" w:hint="default"/>
      </w:rPr>
    </w:lvl>
  </w:abstractNum>
  <w:abstractNum w:abstractNumId="6" w15:restartNumberingAfterBreak="0">
    <w:nsid w:val="21A452E3"/>
    <w:multiLevelType w:val="hybridMultilevel"/>
    <w:tmpl w:val="B108F7E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783CDE"/>
    <w:multiLevelType w:val="hybridMultilevel"/>
    <w:tmpl w:val="7C3EE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E243C5"/>
    <w:multiLevelType w:val="hybridMultilevel"/>
    <w:tmpl w:val="2E783C3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FE51548"/>
    <w:multiLevelType w:val="hybridMultilevel"/>
    <w:tmpl w:val="2884A5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EF1684"/>
    <w:multiLevelType w:val="hybridMultilevel"/>
    <w:tmpl w:val="0F6C21EC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 w15:restartNumberingAfterBreak="0">
    <w:nsid w:val="362E41EE"/>
    <w:multiLevelType w:val="hybridMultilevel"/>
    <w:tmpl w:val="1554B1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455A234A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F129A3"/>
    <w:multiLevelType w:val="hybridMultilevel"/>
    <w:tmpl w:val="34FC07C6"/>
    <w:lvl w:ilvl="0" w:tplc="0409000F">
      <w:start w:val="1"/>
      <w:numFmt w:val="decimal"/>
      <w:lvlText w:val="%1."/>
      <w:lvlJc w:val="left"/>
      <w:pPr>
        <w:ind w:left="648" w:hanging="504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 w15:restartNumberingAfterBreak="0">
    <w:nsid w:val="422C4400"/>
    <w:multiLevelType w:val="hybridMultilevel"/>
    <w:tmpl w:val="5AA4D47E"/>
    <w:lvl w:ilvl="0" w:tplc="0409000F">
      <w:start w:val="1"/>
      <w:numFmt w:val="decimal"/>
      <w:lvlText w:val="%1."/>
      <w:lvlJc w:val="left"/>
      <w:pPr>
        <w:ind w:left="948" w:hanging="360"/>
      </w:pPr>
    </w:lvl>
    <w:lvl w:ilvl="1" w:tplc="04090019" w:tentative="1">
      <w:start w:val="1"/>
      <w:numFmt w:val="lowerLetter"/>
      <w:lvlText w:val="%2."/>
      <w:lvlJc w:val="left"/>
      <w:pPr>
        <w:ind w:left="1668" w:hanging="360"/>
      </w:pPr>
    </w:lvl>
    <w:lvl w:ilvl="2" w:tplc="0409001B" w:tentative="1">
      <w:start w:val="1"/>
      <w:numFmt w:val="lowerRoman"/>
      <w:lvlText w:val="%3."/>
      <w:lvlJc w:val="right"/>
      <w:pPr>
        <w:ind w:left="2388" w:hanging="180"/>
      </w:pPr>
    </w:lvl>
    <w:lvl w:ilvl="3" w:tplc="0409000F" w:tentative="1">
      <w:start w:val="1"/>
      <w:numFmt w:val="decimal"/>
      <w:lvlText w:val="%4."/>
      <w:lvlJc w:val="left"/>
      <w:pPr>
        <w:ind w:left="3108" w:hanging="360"/>
      </w:pPr>
    </w:lvl>
    <w:lvl w:ilvl="4" w:tplc="04090019" w:tentative="1">
      <w:start w:val="1"/>
      <w:numFmt w:val="lowerLetter"/>
      <w:lvlText w:val="%5."/>
      <w:lvlJc w:val="left"/>
      <w:pPr>
        <w:ind w:left="3828" w:hanging="360"/>
      </w:pPr>
    </w:lvl>
    <w:lvl w:ilvl="5" w:tplc="0409001B" w:tentative="1">
      <w:start w:val="1"/>
      <w:numFmt w:val="lowerRoman"/>
      <w:lvlText w:val="%6."/>
      <w:lvlJc w:val="right"/>
      <w:pPr>
        <w:ind w:left="4548" w:hanging="180"/>
      </w:pPr>
    </w:lvl>
    <w:lvl w:ilvl="6" w:tplc="0409000F" w:tentative="1">
      <w:start w:val="1"/>
      <w:numFmt w:val="decimal"/>
      <w:lvlText w:val="%7."/>
      <w:lvlJc w:val="left"/>
      <w:pPr>
        <w:ind w:left="5268" w:hanging="360"/>
      </w:pPr>
    </w:lvl>
    <w:lvl w:ilvl="7" w:tplc="04090019" w:tentative="1">
      <w:start w:val="1"/>
      <w:numFmt w:val="lowerLetter"/>
      <w:lvlText w:val="%8."/>
      <w:lvlJc w:val="left"/>
      <w:pPr>
        <w:ind w:left="5988" w:hanging="360"/>
      </w:pPr>
    </w:lvl>
    <w:lvl w:ilvl="8" w:tplc="0409001B" w:tentative="1">
      <w:start w:val="1"/>
      <w:numFmt w:val="lowerRoman"/>
      <w:lvlText w:val="%9."/>
      <w:lvlJc w:val="right"/>
      <w:pPr>
        <w:ind w:left="6708" w:hanging="180"/>
      </w:pPr>
    </w:lvl>
  </w:abstractNum>
  <w:abstractNum w:abstractNumId="14" w15:restartNumberingAfterBreak="0">
    <w:nsid w:val="43A71061"/>
    <w:multiLevelType w:val="hybridMultilevel"/>
    <w:tmpl w:val="27E87896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463C41EA"/>
    <w:multiLevelType w:val="hybridMultilevel"/>
    <w:tmpl w:val="DA022F38"/>
    <w:lvl w:ilvl="0" w:tplc="0409000F">
      <w:start w:val="1"/>
      <w:numFmt w:val="decimal"/>
      <w:lvlText w:val="%1."/>
      <w:lvlJc w:val="left"/>
      <w:pPr>
        <w:ind w:left="648" w:hanging="504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6" w15:restartNumberingAfterBreak="0">
    <w:nsid w:val="4AD92189"/>
    <w:multiLevelType w:val="hybridMultilevel"/>
    <w:tmpl w:val="9EFCBDD8"/>
    <w:lvl w:ilvl="0" w:tplc="9B4E944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9D2BDF"/>
    <w:multiLevelType w:val="hybridMultilevel"/>
    <w:tmpl w:val="701A198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F2203F"/>
    <w:multiLevelType w:val="hybridMultilevel"/>
    <w:tmpl w:val="F0AA46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64A6A6F2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EEDC0406">
      <w:start w:val="1"/>
      <w:numFmt w:val="lowerLetter"/>
      <w:lvlText w:val="%3."/>
      <w:lvlJc w:val="right"/>
      <w:pPr>
        <w:ind w:left="1080" w:hanging="180"/>
      </w:pPr>
      <w:rPr>
        <w:rFonts w:ascii="Times New Roman" w:eastAsia="Times New Roman" w:hAnsi="Times New Roman"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9EE3BCE"/>
    <w:multiLevelType w:val="hybridMultilevel"/>
    <w:tmpl w:val="A76080F8"/>
    <w:lvl w:ilvl="0" w:tplc="04090015">
      <w:start w:val="1"/>
      <w:numFmt w:val="upperLetter"/>
      <w:lvlText w:val="%1."/>
      <w:lvlJc w:val="left"/>
      <w:pPr>
        <w:ind w:left="-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0" w15:restartNumberingAfterBreak="0">
    <w:nsid w:val="65037D0A"/>
    <w:multiLevelType w:val="hybridMultilevel"/>
    <w:tmpl w:val="8AF8D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2C0A86"/>
    <w:multiLevelType w:val="hybridMultilevel"/>
    <w:tmpl w:val="F56253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957C11"/>
    <w:multiLevelType w:val="hybridMultilevel"/>
    <w:tmpl w:val="D45C6A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F72699"/>
    <w:multiLevelType w:val="hybridMultilevel"/>
    <w:tmpl w:val="C9183878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4" w15:restartNumberingAfterBreak="0">
    <w:nsid w:val="6C640A44"/>
    <w:multiLevelType w:val="hybridMultilevel"/>
    <w:tmpl w:val="242293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9D3C51"/>
    <w:multiLevelType w:val="hybridMultilevel"/>
    <w:tmpl w:val="6E5A0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77467E"/>
    <w:multiLevelType w:val="hybridMultilevel"/>
    <w:tmpl w:val="38E297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7206B8"/>
    <w:multiLevelType w:val="hybridMultilevel"/>
    <w:tmpl w:val="F0D0FA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5B1D24"/>
    <w:multiLevelType w:val="hybridMultilevel"/>
    <w:tmpl w:val="4D204D1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5"/>
  </w:num>
  <w:num w:numId="4">
    <w:abstractNumId w:val="23"/>
  </w:num>
  <w:num w:numId="5">
    <w:abstractNumId w:val="1"/>
  </w:num>
  <w:num w:numId="6">
    <w:abstractNumId w:val="23"/>
  </w:num>
  <w:num w:numId="7">
    <w:abstractNumId w:val="10"/>
  </w:num>
  <w:num w:numId="8">
    <w:abstractNumId w:val="3"/>
  </w:num>
  <w:num w:numId="9">
    <w:abstractNumId w:val="1"/>
  </w:num>
  <w:num w:numId="10">
    <w:abstractNumId w:val="28"/>
  </w:num>
  <w:num w:numId="11">
    <w:abstractNumId w:val="8"/>
  </w:num>
  <w:num w:numId="12">
    <w:abstractNumId w:val="6"/>
  </w:num>
  <w:num w:numId="13">
    <w:abstractNumId w:val="19"/>
  </w:num>
  <w:num w:numId="14">
    <w:abstractNumId w:val="13"/>
  </w:num>
  <w:num w:numId="15">
    <w:abstractNumId w:val="17"/>
  </w:num>
  <w:num w:numId="16">
    <w:abstractNumId w:val="0"/>
  </w:num>
  <w:num w:numId="17">
    <w:abstractNumId w:val="20"/>
  </w:num>
  <w:num w:numId="18">
    <w:abstractNumId w:val="25"/>
  </w:num>
  <w:num w:numId="19">
    <w:abstractNumId w:val="16"/>
  </w:num>
  <w:num w:numId="20">
    <w:abstractNumId w:val="2"/>
  </w:num>
  <w:num w:numId="21">
    <w:abstractNumId w:val="11"/>
  </w:num>
  <w:num w:numId="22">
    <w:abstractNumId w:val="4"/>
  </w:num>
  <w:num w:numId="23">
    <w:abstractNumId w:val="24"/>
  </w:num>
  <w:num w:numId="24">
    <w:abstractNumId w:val="22"/>
  </w:num>
  <w:num w:numId="25">
    <w:abstractNumId w:val="21"/>
  </w:num>
  <w:num w:numId="26">
    <w:abstractNumId w:val="15"/>
  </w:num>
  <w:num w:numId="27">
    <w:abstractNumId w:val="27"/>
  </w:num>
  <w:num w:numId="28">
    <w:abstractNumId w:val="12"/>
  </w:num>
  <w:num w:numId="29">
    <w:abstractNumId w:val="26"/>
  </w:num>
  <w:num w:numId="30">
    <w:abstractNumId w:val="9"/>
  </w:num>
  <w:num w:numId="31">
    <w:abstractNumId w:val="7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02E"/>
    <w:rsid w:val="00000C64"/>
    <w:rsid w:val="00010BD1"/>
    <w:rsid w:val="00012526"/>
    <w:rsid w:val="0002309B"/>
    <w:rsid w:val="000254F9"/>
    <w:rsid w:val="00026D35"/>
    <w:rsid w:val="0002702A"/>
    <w:rsid w:val="00031C72"/>
    <w:rsid w:val="000537F2"/>
    <w:rsid w:val="0006679B"/>
    <w:rsid w:val="000703DF"/>
    <w:rsid w:val="000708C2"/>
    <w:rsid w:val="000709E8"/>
    <w:rsid w:val="00075B73"/>
    <w:rsid w:val="00076237"/>
    <w:rsid w:val="00077452"/>
    <w:rsid w:val="00087BED"/>
    <w:rsid w:val="0009023F"/>
    <w:rsid w:val="000B4D1A"/>
    <w:rsid w:val="000B4F55"/>
    <w:rsid w:val="000B567B"/>
    <w:rsid w:val="000D49F5"/>
    <w:rsid w:val="000E6B12"/>
    <w:rsid w:val="000E7DA4"/>
    <w:rsid w:val="000F1A94"/>
    <w:rsid w:val="000F5767"/>
    <w:rsid w:val="000F722D"/>
    <w:rsid w:val="00101195"/>
    <w:rsid w:val="00101C2C"/>
    <w:rsid w:val="0010475A"/>
    <w:rsid w:val="0010687E"/>
    <w:rsid w:val="00111752"/>
    <w:rsid w:val="00116236"/>
    <w:rsid w:val="0012106C"/>
    <w:rsid w:val="00121962"/>
    <w:rsid w:val="001223B7"/>
    <w:rsid w:val="00133798"/>
    <w:rsid w:val="00140A84"/>
    <w:rsid w:val="001506FA"/>
    <w:rsid w:val="001511DB"/>
    <w:rsid w:val="00153461"/>
    <w:rsid w:val="00156545"/>
    <w:rsid w:val="00161233"/>
    <w:rsid w:val="001634D9"/>
    <w:rsid w:val="00181D5A"/>
    <w:rsid w:val="001836DA"/>
    <w:rsid w:val="001A7CB4"/>
    <w:rsid w:val="001B0AC7"/>
    <w:rsid w:val="001B11A0"/>
    <w:rsid w:val="001B2F0F"/>
    <w:rsid w:val="001B3C93"/>
    <w:rsid w:val="001B40EE"/>
    <w:rsid w:val="001C3A25"/>
    <w:rsid w:val="001C4015"/>
    <w:rsid w:val="001C7D50"/>
    <w:rsid w:val="001D6037"/>
    <w:rsid w:val="001D772B"/>
    <w:rsid w:val="001E2667"/>
    <w:rsid w:val="001F15B3"/>
    <w:rsid w:val="001F68F1"/>
    <w:rsid w:val="002105A3"/>
    <w:rsid w:val="00212DDF"/>
    <w:rsid w:val="00214AF9"/>
    <w:rsid w:val="00216DA4"/>
    <w:rsid w:val="00217351"/>
    <w:rsid w:val="002209DF"/>
    <w:rsid w:val="00220D38"/>
    <w:rsid w:val="00236E83"/>
    <w:rsid w:val="0024483D"/>
    <w:rsid w:val="00250A8E"/>
    <w:rsid w:val="00251FB0"/>
    <w:rsid w:val="00265D28"/>
    <w:rsid w:val="00265F3D"/>
    <w:rsid w:val="002738D3"/>
    <w:rsid w:val="00275784"/>
    <w:rsid w:val="00286FDF"/>
    <w:rsid w:val="002A2290"/>
    <w:rsid w:val="002A31AE"/>
    <w:rsid w:val="002A7D1A"/>
    <w:rsid w:val="002B3FB7"/>
    <w:rsid w:val="002C466C"/>
    <w:rsid w:val="002C4807"/>
    <w:rsid w:val="002D3E84"/>
    <w:rsid w:val="002E0F8F"/>
    <w:rsid w:val="002E5BD1"/>
    <w:rsid w:val="002E5EDA"/>
    <w:rsid w:val="002E699C"/>
    <w:rsid w:val="002F3E19"/>
    <w:rsid w:val="002F4F78"/>
    <w:rsid w:val="0030267E"/>
    <w:rsid w:val="0031627B"/>
    <w:rsid w:val="0032053D"/>
    <w:rsid w:val="003223AA"/>
    <w:rsid w:val="00322677"/>
    <w:rsid w:val="0032291A"/>
    <w:rsid w:val="00323469"/>
    <w:rsid w:val="003254B6"/>
    <w:rsid w:val="00325E1D"/>
    <w:rsid w:val="00336A4D"/>
    <w:rsid w:val="003400D4"/>
    <w:rsid w:val="00343D28"/>
    <w:rsid w:val="003459D7"/>
    <w:rsid w:val="00352235"/>
    <w:rsid w:val="00353D72"/>
    <w:rsid w:val="00360002"/>
    <w:rsid w:val="003618A0"/>
    <w:rsid w:val="00361B28"/>
    <w:rsid w:val="00363F56"/>
    <w:rsid w:val="00365929"/>
    <w:rsid w:val="00377792"/>
    <w:rsid w:val="00380F7B"/>
    <w:rsid w:val="003A01FF"/>
    <w:rsid w:val="003A3466"/>
    <w:rsid w:val="003A3B46"/>
    <w:rsid w:val="003B41DF"/>
    <w:rsid w:val="003D1E14"/>
    <w:rsid w:val="003D58C5"/>
    <w:rsid w:val="003E4F35"/>
    <w:rsid w:val="003F005F"/>
    <w:rsid w:val="003F2ECD"/>
    <w:rsid w:val="003F3C6F"/>
    <w:rsid w:val="003F423D"/>
    <w:rsid w:val="004021BD"/>
    <w:rsid w:val="004158F7"/>
    <w:rsid w:val="00422AF2"/>
    <w:rsid w:val="0044177D"/>
    <w:rsid w:val="004421C9"/>
    <w:rsid w:val="00442D97"/>
    <w:rsid w:val="00444689"/>
    <w:rsid w:val="004515FD"/>
    <w:rsid w:val="004552DE"/>
    <w:rsid w:val="0045737A"/>
    <w:rsid w:val="00466C80"/>
    <w:rsid w:val="00472CB9"/>
    <w:rsid w:val="0048368C"/>
    <w:rsid w:val="00486200"/>
    <w:rsid w:val="0049246E"/>
    <w:rsid w:val="004B061E"/>
    <w:rsid w:val="004B2246"/>
    <w:rsid w:val="004D09B6"/>
    <w:rsid w:val="004D2E02"/>
    <w:rsid w:val="004E6E22"/>
    <w:rsid w:val="004E71AA"/>
    <w:rsid w:val="005057DA"/>
    <w:rsid w:val="00516138"/>
    <w:rsid w:val="00517103"/>
    <w:rsid w:val="005266BE"/>
    <w:rsid w:val="00526963"/>
    <w:rsid w:val="00536A41"/>
    <w:rsid w:val="00536B93"/>
    <w:rsid w:val="0053775A"/>
    <w:rsid w:val="005411DA"/>
    <w:rsid w:val="005466B2"/>
    <w:rsid w:val="0054694A"/>
    <w:rsid w:val="00547668"/>
    <w:rsid w:val="0056562D"/>
    <w:rsid w:val="00567204"/>
    <w:rsid w:val="005674DA"/>
    <w:rsid w:val="005709E2"/>
    <w:rsid w:val="005779D1"/>
    <w:rsid w:val="00581F40"/>
    <w:rsid w:val="00582A2B"/>
    <w:rsid w:val="00585521"/>
    <w:rsid w:val="005A13BF"/>
    <w:rsid w:val="005A5AB6"/>
    <w:rsid w:val="005A7D53"/>
    <w:rsid w:val="005B5B2C"/>
    <w:rsid w:val="005C48A0"/>
    <w:rsid w:val="005D23B7"/>
    <w:rsid w:val="005D3C44"/>
    <w:rsid w:val="005D62E5"/>
    <w:rsid w:val="005E3016"/>
    <w:rsid w:val="005E32D5"/>
    <w:rsid w:val="005E39D7"/>
    <w:rsid w:val="00600F8D"/>
    <w:rsid w:val="00604D5A"/>
    <w:rsid w:val="00630249"/>
    <w:rsid w:val="00642DFB"/>
    <w:rsid w:val="00646ED2"/>
    <w:rsid w:val="00650933"/>
    <w:rsid w:val="006538F0"/>
    <w:rsid w:val="00655F5F"/>
    <w:rsid w:val="00670670"/>
    <w:rsid w:val="0067261B"/>
    <w:rsid w:val="006733E1"/>
    <w:rsid w:val="0069050E"/>
    <w:rsid w:val="00690587"/>
    <w:rsid w:val="00693D4A"/>
    <w:rsid w:val="00694B33"/>
    <w:rsid w:val="00697CD5"/>
    <w:rsid w:val="006A7D0D"/>
    <w:rsid w:val="006B5F24"/>
    <w:rsid w:val="006C5145"/>
    <w:rsid w:val="006D40EB"/>
    <w:rsid w:val="006D5020"/>
    <w:rsid w:val="006E541D"/>
    <w:rsid w:val="006F0B13"/>
    <w:rsid w:val="006F3895"/>
    <w:rsid w:val="006F65FC"/>
    <w:rsid w:val="007325DA"/>
    <w:rsid w:val="00733F62"/>
    <w:rsid w:val="00735EF9"/>
    <w:rsid w:val="0074056F"/>
    <w:rsid w:val="007411A9"/>
    <w:rsid w:val="0074450E"/>
    <w:rsid w:val="007457FC"/>
    <w:rsid w:val="00745E98"/>
    <w:rsid w:val="007576CD"/>
    <w:rsid w:val="00767515"/>
    <w:rsid w:val="00767B56"/>
    <w:rsid w:val="007744AB"/>
    <w:rsid w:val="00792F75"/>
    <w:rsid w:val="007A302E"/>
    <w:rsid w:val="007B2B08"/>
    <w:rsid w:val="007B670C"/>
    <w:rsid w:val="007B6F38"/>
    <w:rsid w:val="007D3097"/>
    <w:rsid w:val="007E5367"/>
    <w:rsid w:val="007F474E"/>
    <w:rsid w:val="007F5AAC"/>
    <w:rsid w:val="007F762B"/>
    <w:rsid w:val="00800A19"/>
    <w:rsid w:val="00806DC8"/>
    <w:rsid w:val="00807AAF"/>
    <w:rsid w:val="00814BD3"/>
    <w:rsid w:val="00817F1C"/>
    <w:rsid w:val="00834B8D"/>
    <w:rsid w:val="00836CB2"/>
    <w:rsid w:val="00843BDF"/>
    <w:rsid w:val="00846204"/>
    <w:rsid w:val="00847E12"/>
    <w:rsid w:val="008579AA"/>
    <w:rsid w:val="0086349C"/>
    <w:rsid w:val="0087666E"/>
    <w:rsid w:val="00881043"/>
    <w:rsid w:val="00890B3E"/>
    <w:rsid w:val="008A3A70"/>
    <w:rsid w:val="008A66C3"/>
    <w:rsid w:val="008B33EB"/>
    <w:rsid w:val="008B57E4"/>
    <w:rsid w:val="008B7886"/>
    <w:rsid w:val="008C65F7"/>
    <w:rsid w:val="008D0D02"/>
    <w:rsid w:val="008D10FC"/>
    <w:rsid w:val="008D26D6"/>
    <w:rsid w:val="008E2617"/>
    <w:rsid w:val="008E4A2F"/>
    <w:rsid w:val="008E5F0B"/>
    <w:rsid w:val="009009A3"/>
    <w:rsid w:val="0091164D"/>
    <w:rsid w:val="00913418"/>
    <w:rsid w:val="0091551E"/>
    <w:rsid w:val="00915678"/>
    <w:rsid w:val="00917415"/>
    <w:rsid w:val="009254AB"/>
    <w:rsid w:val="00927A68"/>
    <w:rsid w:val="009303AF"/>
    <w:rsid w:val="00930424"/>
    <w:rsid w:val="0093148C"/>
    <w:rsid w:val="009347C5"/>
    <w:rsid w:val="00940ECB"/>
    <w:rsid w:val="00944BF5"/>
    <w:rsid w:val="009460D4"/>
    <w:rsid w:val="00946F9C"/>
    <w:rsid w:val="00955E2B"/>
    <w:rsid w:val="00956837"/>
    <w:rsid w:val="00963194"/>
    <w:rsid w:val="00967090"/>
    <w:rsid w:val="009678FE"/>
    <w:rsid w:val="009722E3"/>
    <w:rsid w:val="00972B4D"/>
    <w:rsid w:val="00987711"/>
    <w:rsid w:val="00990094"/>
    <w:rsid w:val="00997DD9"/>
    <w:rsid w:val="009A3B03"/>
    <w:rsid w:val="009A414F"/>
    <w:rsid w:val="009B4A05"/>
    <w:rsid w:val="009B7EEE"/>
    <w:rsid w:val="009C2D09"/>
    <w:rsid w:val="009C66F3"/>
    <w:rsid w:val="009D3BAC"/>
    <w:rsid w:val="009D6AD0"/>
    <w:rsid w:val="009E3C02"/>
    <w:rsid w:val="009E5341"/>
    <w:rsid w:val="009F2679"/>
    <w:rsid w:val="009F5EC7"/>
    <w:rsid w:val="00A030CC"/>
    <w:rsid w:val="00A30991"/>
    <w:rsid w:val="00A33E86"/>
    <w:rsid w:val="00A41E58"/>
    <w:rsid w:val="00A43000"/>
    <w:rsid w:val="00A57342"/>
    <w:rsid w:val="00A67CEA"/>
    <w:rsid w:val="00A71057"/>
    <w:rsid w:val="00A823D5"/>
    <w:rsid w:val="00A96557"/>
    <w:rsid w:val="00A96BB5"/>
    <w:rsid w:val="00AA308E"/>
    <w:rsid w:val="00AB0295"/>
    <w:rsid w:val="00AC59C4"/>
    <w:rsid w:val="00AD393E"/>
    <w:rsid w:val="00AD41B6"/>
    <w:rsid w:val="00AE55C8"/>
    <w:rsid w:val="00AF3184"/>
    <w:rsid w:val="00B01159"/>
    <w:rsid w:val="00B02322"/>
    <w:rsid w:val="00B1162B"/>
    <w:rsid w:val="00B1416F"/>
    <w:rsid w:val="00B1677C"/>
    <w:rsid w:val="00B24F5F"/>
    <w:rsid w:val="00B36017"/>
    <w:rsid w:val="00B37AEB"/>
    <w:rsid w:val="00B4190A"/>
    <w:rsid w:val="00B624EF"/>
    <w:rsid w:val="00B66113"/>
    <w:rsid w:val="00B7197A"/>
    <w:rsid w:val="00B732B8"/>
    <w:rsid w:val="00B77B86"/>
    <w:rsid w:val="00B81EC5"/>
    <w:rsid w:val="00B84447"/>
    <w:rsid w:val="00B9412D"/>
    <w:rsid w:val="00B961DD"/>
    <w:rsid w:val="00BA23C7"/>
    <w:rsid w:val="00BA2BAC"/>
    <w:rsid w:val="00BA4834"/>
    <w:rsid w:val="00BB2D7F"/>
    <w:rsid w:val="00BB6C02"/>
    <w:rsid w:val="00BC3550"/>
    <w:rsid w:val="00BD3F80"/>
    <w:rsid w:val="00BE7022"/>
    <w:rsid w:val="00BF2D41"/>
    <w:rsid w:val="00BF427B"/>
    <w:rsid w:val="00C05CD8"/>
    <w:rsid w:val="00C20D59"/>
    <w:rsid w:val="00C2145C"/>
    <w:rsid w:val="00C23793"/>
    <w:rsid w:val="00C27EED"/>
    <w:rsid w:val="00C50CCB"/>
    <w:rsid w:val="00C53686"/>
    <w:rsid w:val="00C61DEA"/>
    <w:rsid w:val="00C6778A"/>
    <w:rsid w:val="00C776B2"/>
    <w:rsid w:val="00C91AB2"/>
    <w:rsid w:val="00C966A8"/>
    <w:rsid w:val="00CA7C9D"/>
    <w:rsid w:val="00CB0054"/>
    <w:rsid w:val="00CC45A6"/>
    <w:rsid w:val="00CD2CB0"/>
    <w:rsid w:val="00CD4D8C"/>
    <w:rsid w:val="00CE07E7"/>
    <w:rsid w:val="00CE081A"/>
    <w:rsid w:val="00CF2EA4"/>
    <w:rsid w:val="00D003D6"/>
    <w:rsid w:val="00D004B1"/>
    <w:rsid w:val="00D005EA"/>
    <w:rsid w:val="00D1405D"/>
    <w:rsid w:val="00D1696B"/>
    <w:rsid w:val="00D17353"/>
    <w:rsid w:val="00D34C4E"/>
    <w:rsid w:val="00D4410D"/>
    <w:rsid w:val="00D6284E"/>
    <w:rsid w:val="00D62FA8"/>
    <w:rsid w:val="00D669CC"/>
    <w:rsid w:val="00D710A3"/>
    <w:rsid w:val="00D816BF"/>
    <w:rsid w:val="00D92C0A"/>
    <w:rsid w:val="00D93992"/>
    <w:rsid w:val="00D9524F"/>
    <w:rsid w:val="00DA4B55"/>
    <w:rsid w:val="00DB1BB8"/>
    <w:rsid w:val="00DB1D51"/>
    <w:rsid w:val="00DC40C2"/>
    <w:rsid w:val="00DE6D08"/>
    <w:rsid w:val="00E0632A"/>
    <w:rsid w:val="00E06FD4"/>
    <w:rsid w:val="00E10404"/>
    <w:rsid w:val="00E13D30"/>
    <w:rsid w:val="00E149DD"/>
    <w:rsid w:val="00E14C48"/>
    <w:rsid w:val="00E17371"/>
    <w:rsid w:val="00E21D2B"/>
    <w:rsid w:val="00E2292C"/>
    <w:rsid w:val="00E25D65"/>
    <w:rsid w:val="00E330BC"/>
    <w:rsid w:val="00E3495B"/>
    <w:rsid w:val="00E476A6"/>
    <w:rsid w:val="00E5647B"/>
    <w:rsid w:val="00E612C9"/>
    <w:rsid w:val="00E63D0F"/>
    <w:rsid w:val="00E667BD"/>
    <w:rsid w:val="00E85411"/>
    <w:rsid w:val="00E861DA"/>
    <w:rsid w:val="00E94207"/>
    <w:rsid w:val="00EB2B58"/>
    <w:rsid w:val="00EB7EAE"/>
    <w:rsid w:val="00EC656B"/>
    <w:rsid w:val="00EE1F98"/>
    <w:rsid w:val="00EE4495"/>
    <w:rsid w:val="00EE6D78"/>
    <w:rsid w:val="00EE7861"/>
    <w:rsid w:val="00EF373F"/>
    <w:rsid w:val="00EF745A"/>
    <w:rsid w:val="00F00782"/>
    <w:rsid w:val="00F06E64"/>
    <w:rsid w:val="00F40CE4"/>
    <w:rsid w:val="00F43F13"/>
    <w:rsid w:val="00F579F1"/>
    <w:rsid w:val="00F60379"/>
    <w:rsid w:val="00F8214F"/>
    <w:rsid w:val="00F85063"/>
    <w:rsid w:val="00F92CE1"/>
    <w:rsid w:val="00F93742"/>
    <w:rsid w:val="00F96414"/>
    <w:rsid w:val="00F96CDB"/>
    <w:rsid w:val="00FA0D6E"/>
    <w:rsid w:val="00FC0DA6"/>
    <w:rsid w:val="00FC2E76"/>
    <w:rsid w:val="00FC2F4E"/>
    <w:rsid w:val="00FC3CE3"/>
    <w:rsid w:val="00FC50D5"/>
    <w:rsid w:val="00FD714D"/>
    <w:rsid w:val="00FE4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F4CA3C2"/>
  <w15:docId w15:val="{97B605A7-4BA3-411E-B005-0C1C821C7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1EC5"/>
    <w:pPr>
      <w:widowControl w:val="0"/>
      <w:autoSpaceDE w:val="0"/>
      <w:autoSpaceDN w:val="0"/>
      <w:adjustRightInd w:val="0"/>
    </w:pPr>
    <w:rPr>
      <w:rFonts w:ascii="Courier" w:hAnsi="Courier"/>
      <w:color w:val="000000"/>
    </w:rPr>
  </w:style>
  <w:style w:type="paragraph" w:styleId="Heading1">
    <w:name w:val="heading 1"/>
    <w:basedOn w:val="Normal"/>
    <w:next w:val="Normal"/>
    <w:qFormat/>
    <w:rsid w:val="00B81EC5"/>
    <w:pPr>
      <w:keepNext/>
      <w:widowControl/>
      <w:ind w:left="360" w:right="-1408"/>
      <w:outlineLvl w:val="0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ell">
    <w:name w:val="Cell"/>
    <w:basedOn w:val="Normal"/>
    <w:rsid w:val="00B81EC5"/>
  </w:style>
  <w:style w:type="paragraph" w:customStyle="1" w:styleId="Footnote">
    <w:name w:val="Footnote"/>
    <w:basedOn w:val="Normal"/>
    <w:rsid w:val="00B81EC5"/>
  </w:style>
  <w:style w:type="paragraph" w:customStyle="1" w:styleId="HdrFtr">
    <w:name w:val="HdrFtr"/>
    <w:basedOn w:val="Normal"/>
    <w:rsid w:val="00B81EC5"/>
    <w:pPr>
      <w:tabs>
        <w:tab w:val="center" w:pos="5040"/>
        <w:tab w:val="right" w:pos="10080"/>
        <w:tab w:val="right" w:pos="13680"/>
      </w:tabs>
    </w:pPr>
  </w:style>
  <w:style w:type="paragraph" w:customStyle="1" w:styleId="htmlhyperlinktext">
    <w:name w:val="html_hyperlink_text"/>
    <w:basedOn w:val="Normal"/>
    <w:rsid w:val="00B81EC5"/>
    <w:rPr>
      <w:color w:val="0000FF"/>
      <w:u w:val="single"/>
    </w:rPr>
  </w:style>
  <w:style w:type="paragraph" w:styleId="BlockText">
    <w:name w:val="Block Text"/>
    <w:basedOn w:val="Normal"/>
    <w:rsid w:val="00B81EC5"/>
    <w:pPr>
      <w:widowControl/>
      <w:ind w:left="180" w:right="180"/>
    </w:pPr>
    <w:rPr>
      <w:noProof/>
      <w:sz w:val="16"/>
      <w:szCs w:val="16"/>
    </w:rPr>
  </w:style>
  <w:style w:type="paragraph" w:styleId="ListParagraph">
    <w:name w:val="List Paragraph"/>
    <w:basedOn w:val="Normal"/>
    <w:uiPriority w:val="34"/>
    <w:qFormat/>
    <w:rsid w:val="00D004B1"/>
    <w:pPr>
      <w:widowControl/>
      <w:autoSpaceDE/>
      <w:autoSpaceDN/>
      <w:adjustRightInd/>
      <w:ind w:left="720"/>
    </w:pPr>
    <w:rPr>
      <w:rFonts w:ascii="Calibri" w:eastAsiaTheme="minorHAnsi" w:hAnsi="Calibri" w:cs="Calibri"/>
      <w:color w:val="auto"/>
      <w:sz w:val="22"/>
      <w:szCs w:val="22"/>
    </w:rPr>
  </w:style>
  <w:style w:type="paragraph" w:styleId="Footer">
    <w:name w:val="footer"/>
    <w:basedOn w:val="Normal"/>
    <w:link w:val="FooterChar"/>
    <w:rsid w:val="00B1677C"/>
    <w:pPr>
      <w:widowControl/>
      <w:tabs>
        <w:tab w:val="center" w:pos="4320"/>
        <w:tab w:val="right" w:pos="8640"/>
      </w:tabs>
      <w:autoSpaceDE/>
      <w:autoSpaceDN/>
      <w:adjustRightInd/>
    </w:pPr>
    <w:rPr>
      <w:rFonts w:ascii="Arial" w:hAnsi="Arial" w:cs="Arial"/>
      <w:snapToGrid w:val="0"/>
      <w:color w:val="auto"/>
    </w:rPr>
  </w:style>
  <w:style w:type="character" w:customStyle="1" w:styleId="FooterChar">
    <w:name w:val="Footer Char"/>
    <w:basedOn w:val="DefaultParagraphFont"/>
    <w:link w:val="Footer"/>
    <w:rsid w:val="00B1677C"/>
    <w:rPr>
      <w:rFonts w:ascii="Arial" w:hAnsi="Arial" w:cs="Arial"/>
      <w:snapToGrid w:val="0"/>
    </w:rPr>
  </w:style>
  <w:style w:type="paragraph" w:customStyle="1" w:styleId="axNormal">
    <w:name w:val="axNormal"/>
    <w:link w:val="axNormalChar"/>
    <w:rsid w:val="00B1677C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</w:pPr>
    <w:rPr>
      <w:rFonts w:ascii="Times" w:hAnsi="Times" w:cs="Times"/>
      <w:noProof/>
      <w:color w:val="000000"/>
      <w:sz w:val="24"/>
      <w:szCs w:val="24"/>
    </w:rPr>
  </w:style>
  <w:style w:type="character" w:customStyle="1" w:styleId="axNormalChar">
    <w:name w:val="axNormal Char"/>
    <w:basedOn w:val="DefaultParagraphFont"/>
    <w:link w:val="axNormal"/>
    <w:rsid w:val="00B1677C"/>
    <w:rPr>
      <w:rFonts w:ascii="Times" w:hAnsi="Times" w:cs="Times"/>
      <w:noProof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D1405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1405D"/>
    <w:rPr>
      <w:rFonts w:ascii="Segoe UI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nhideWhenUsed/>
    <w:rsid w:val="00363F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63F56"/>
    <w:rPr>
      <w:rFonts w:ascii="Courier" w:hAnsi="Courier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9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733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ax2170af.aw</vt:lpstr>
    </vt:vector>
  </TitlesOfParts>
  <Company>USDA Forest Service</Company>
  <LinksUpToDate>false</LinksUpToDate>
  <CharactersWithSpaces>4908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ax2170af.aw</dc:title>
  <dc:subject/>
  <dc:creator>ggire</dc:creator>
  <cp:keywords/>
  <dc:description/>
  <cp:lastModifiedBy>Zimlinghaus, Kevin -FS</cp:lastModifiedBy>
  <cp:revision>5</cp:revision>
  <cp:lastPrinted>2018-10-01T13:01:00Z</cp:lastPrinted>
  <dcterms:created xsi:type="dcterms:W3CDTF">2018-10-01T17:19:00Z</dcterms:created>
  <dcterms:modified xsi:type="dcterms:W3CDTF">2018-10-10T17:24:00Z</dcterms:modified>
</cp:coreProperties>
</file>