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8A86" w14:textId="356F631B" w:rsidR="00B264B8" w:rsidRPr="00466300" w:rsidRDefault="00B264B8" w:rsidP="00466300">
      <w:pPr>
        <w:pStyle w:val="axNormal"/>
        <w:spacing w:after="240"/>
        <w:ind w:left="-270"/>
        <w:jc w:val="center"/>
        <w:rPr>
          <w:rFonts w:ascii="Times New Roman" w:hAnsi="Times New Roman"/>
          <w:b/>
          <w:caps/>
        </w:rPr>
      </w:pPr>
      <w:r w:rsidRPr="00B264B8">
        <w:rPr>
          <w:rFonts w:ascii="Times New Roman" w:hAnsi="Times New Roman"/>
          <w:b/>
          <w:caps/>
        </w:rPr>
        <w:t xml:space="preserve">Appendix C - </w:t>
      </w:r>
      <w:r w:rsidR="00DD2AB9" w:rsidRPr="00B264B8">
        <w:rPr>
          <w:rFonts w:ascii="Times New Roman" w:hAnsi="Times New Roman"/>
          <w:b/>
          <w:caps/>
        </w:rPr>
        <w:t>ROAD MAINTENANCE REQUIREMENTS</w:t>
      </w:r>
    </w:p>
    <w:p w14:paraId="64D70979" w14:textId="77777777" w:rsidR="00DD2AB9" w:rsidRDefault="00DD2AB9" w:rsidP="00A13466">
      <w:pPr>
        <w:pStyle w:val="axNormal"/>
        <w:spacing w:after="240"/>
        <w:ind w:left="-270"/>
        <w:rPr>
          <w:rFonts w:ascii="Times New Roman" w:hAnsi="Times New Roman"/>
        </w:rPr>
      </w:pPr>
      <w:r w:rsidRPr="00ED19BD">
        <w:rPr>
          <w:rFonts w:ascii="Times New Roman" w:hAnsi="Times New Roman"/>
        </w:rPr>
        <w:t>Contractor shall maintain roads in accordance with the following Contract Road Maintenance Requirements Summary: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7514"/>
      </w:tblGrid>
      <w:tr w:rsidR="00AC112F" w14:paraId="705B251A" w14:textId="77777777" w:rsidTr="00AC112F">
        <w:tc>
          <w:tcPr>
            <w:tcW w:w="1234" w:type="dxa"/>
          </w:tcPr>
          <w:p w14:paraId="15725EBB" w14:textId="77777777" w:rsidR="00AC112F" w:rsidRDefault="00AC112F" w:rsidP="00AC112F">
            <w:pPr>
              <w:rPr>
                <w:rFonts w:ascii="Times New Roman" w:hAnsi="Times New Roman"/>
              </w:rPr>
            </w:pPr>
            <w:r>
              <w:rPr>
                <w:rFonts w:ascii="Times New Roman" w:hAnsi="Times New Roman"/>
              </w:rPr>
              <w:t>T-800</w:t>
            </w:r>
          </w:p>
        </w:tc>
        <w:tc>
          <w:tcPr>
            <w:tcW w:w="7514" w:type="dxa"/>
          </w:tcPr>
          <w:p w14:paraId="5FA8F8BC" w14:textId="77777777" w:rsidR="00AC112F" w:rsidRDefault="00AC112F" w:rsidP="00AC112F">
            <w:pPr>
              <w:rPr>
                <w:rFonts w:ascii="Times New Roman" w:hAnsi="Times New Roman"/>
              </w:rPr>
            </w:pPr>
            <w:r>
              <w:rPr>
                <w:rFonts w:ascii="Times New Roman" w:hAnsi="Times New Roman"/>
              </w:rPr>
              <w:t xml:space="preserve">Definitions </w:t>
            </w:r>
          </w:p>
        </w:tc>
      </w:tr>
      <w:tr w:rsidR="00AC112F" w14:paraId="65152D16" w14:textId="77777777" w:rsidTr="00AC112F">
        <w:tc>
          <w:tcPr>
            <w:tcW w:w="1234" w:type="dxa"/>
          </w:tcPr>
          <w:p w14:paraId="73AB4A5B" w14:textId="77777777" w:rsidR="00AC112F" w:rsidRDefault="00AC112F" w:rsidP="00AC112F">
            <w:pPr>
              <w:rPr>
                <w:rFonts w:ascii="Times New Roman" w:hAnsi="Times New Roman"/>
              </w:rPr>
            </w:pPr>
            <w:r>
              <w:rPr>
                <w:rFonts w:ascii="Times New Roman" w:hAnsi="Times New Roman"/>
              </w:rPr>
              <w:t>T-801</w:t>
            </w:r>
          </w:p>
        </w:tc>
        <w:tc>
          <w:tcPr>
            <w:tcW w:w="7514" w:type="dxa"/>
          </w:tcPr>
          <w:p w14:paraId="0D508544" w14:textId="77777777" w:rsidR="00AC112F" w:rsidRDefault="00AC112F" w:rsidP="00AC112F">
            <w:pPr>
              <w:rPr>
                <w:rFonts w:ascii="Times New Roman" w:hAnsi="Times New Roman"/>
              </w:rPr>
            </w:pPr>
            <w:r>
              <w:rPr>
                <w:rFonts w:ascii="Times New Roman" w:hAnsi="Times New Roman"/>
              </w:rPr>
              <w:t>Slide and Slump Repair</w:t>
            </w:r>
          </w:p>
        </w:tc>
      </w:tr>
      <w:tr w:rsidR="00AC112F" w14:paraId="79DB5FAC" w14:textId="77777777" w:rsidTr="00AC112F">
        <w:tc>
          <w:tcPr>
            <w:tcW w:w="1234" w:type="dxa"/>
          </w:tcPr>
          <w:p w14:paraId="786F8559" w14:textId="77777777" w:rsidR="00AC112F" w:rsidRDefault="00AC112F" w:rsidP="00AC112F">
            <w:pPr>
              <w:rPr>
                <w:rFonts w:ascii="Times New Roman" w:hAnsi="Times New Roman"/>
              </w:rPr>
            </w:pPr>
            <w:r>
              <w:rPr>
                <w:rFonts w:ascii="Times New Roman" w:hAnsi="Times New Roman"/>
              </w:rPr>
              <w:t>T-802</w:t>
            </w:r>
          </w:p>
        </w:tc>
        <w:tc>
          <w:tcPr>
            <w:tcW w:w="7514" w:type="dxa"/>
          </w:tcPr>
          <w:p w14:paraId="695B97CC" w14:textId="77777777" w:rsidR="00AC112F" w:rsidRDefault="00AC112F" w:rsidP="00AC112F">
            <w:pPr>
              <w:rPr>
                <w:rFonts w:ascii="Times New Roman" w:hAnsi="Times New Roman"/>
              </w:rPr>
            </w:pPr>
            <w:r>
              <w:rPr>
                <w:rFonts w:ascii="Times New Roman" w:hAnsi="Times New Roman"/>
              </w:rPr>
              <w:t>Ditch Cleaning</w:t>
            </w:r>
          </w:p>
        </w:tc>
      </w:tr>
      <w:tr w:rsidR="00AC112F" w14:paraId="258BD956" w14:textId="77777777" w:rsidTr="00AC112F">
        <w:tc>
          <w:tcPr>
            <w:tcW w:w="1234" w:type="dxa"/>
          </w:tcPr>
          <w:p w14:paraId="6FF23F45" w14:textId="77777777" w:rsidR="00AC112F" w:rsidRDefault="00AC112F" w:rsidP="00AC112F">
            <w:pPr>
              <w:rPr>
                <w:rFonts w:ascii="Times New Roman" w:hAnsi="Times New Roman"/>
              </w:rPr>
            </w:pPr>
            <w:r>
              <w:rPr>
                <w:rFonts w:ascii="Times New Roman" w:hAnsi="Times New Roman"/>
              </w:rPr>
              <w:t>T-803</w:t>
            </w:r>
          </w:p>
        </w:tc>
        <w:tc>
          <w:tcPr>
            <w:tcW w:w="7514" w:type="dxa"/>
          </w:tcPr>
          <w:p w14:paraId="3B722896" w14:textId="77777777" w:rsidR="00AC112F" w:rsidRDefault="00AC112F" w:rsidP="00AC112F">
            <w:pPr>
              <w:rPr>
                <w:rFonts w:ascii="Times New Roman" w:hAnsi="Times New Roman"/>
              </w:rPr>
            </w:pPr>
            <w:r>
              <w:rPr>
                <w:rFonts w:ascii="Times New Roman" w:hAnsi="Times New Roman"/>
              </w:rPr>
              <w:t>Surface Blading</w:t>
            </w:r>
          </w:p>
        </w:tc>
      </w:tr>
      <w:tr w:rsidR="00AC112F" w14:paraId="682D6926" w14:textId="77777777" w:rsidTr="00AC112F">
        <w:tc>
          <w:tcPr>
            <w:tcW w:w="1234" w:type="dxa"/>
          </w:tcPr>
          <w:p w14:paraId="011D7FBA" w14:textId="77777777" w:rsidR="00AC112F" w:rsidRDefault="00AC112F" w:rsidP="00AC112F">
            <w:pPr>
              <w:rPr>
                <w:rFonts w:ascii="Times New Roman" w:hAnsi="Times New Roman"/>
              </w:rPr>
            </w:pPr>
            <w:r>
              <w:rPr>
                <w:rFonts w:ascii="Times New Roman" w:hAnsi="Times New Roman"/>
              </w:rPr>
              <w:t>T-804</w:t>
            </w:r>
          </w:p>
        </w:tc>
        <w:tc>
          <w:tcPr>
            <w:tcW w:w="7514" w:type="dxa"/>
          </w:tcPr>
          <w:p w14:paraId="63B9C0FC" w14:textId="77777777" w:rsidR="00AC112F" w:rsidRDefault="00AC112F" w:rsidP="004D1AF6">
            <w:pPr>
              <w:jc w:val="both"/>
              <w:rPr>
                <w:rFonts w:ascii="Times New Roman" w:hAnsi="Times New Roman"/>
              </w:rPr>
            </w:pPr>
            <w:r>
              <w:rPr>
                <w:rFonts w:ascii="Times New Roman" w:hAnsi="Times New Roman"/>
              </w:rPr>
              <w:t>Surfacing Repair</w:t>
            </w:r>
          </w:p>
        </w:tc>
      </w:tr>
      <w:tr w:rsidR="00AC112F" w14:paraId="5A80DFA3" w14:textId="77777777" w:rsidTr="00AC112F">
        <w:tc>
          <w:tcPr>
            <w:tcW w:w="1234" w:type="dxa"/>
          </w:tcPr>
          <w:p w14:paraId="3127C7CC" w14:textId="77777777" w:rsidR="00AC112F" w:rsidRDefault="00AC112F" w:rsidP="00AC112F">
            <w:pPr>
              <w:rPr>
                <w:rFonts w:ascii="Times New Roman" w:hAnsi="Times New Roman"/>
              </w:rPr>
            </w:pPr>
            <w:r>
              <w:rPr>
                <w:rFonts w:ascii="Times New Roman" w:hAnsi="Times New Roman"/>
              </w:rPr>
              <w:t>T-805</w:t>
            </w:r>
          </w:p>
        </w:tc>
        <w:tc>
          <w:tcPr>
            <w:tcW w:w="7514" w:type="dxa"/>
          </w:tcPr>
          <w:p w14:paraId="5E28B3A6" w14:textId="77777777" w:rsidR="00AC112F" w:rsidRDefault="00AC112F" w:rsidP="00AC112F">
            <w:pPr>
              <w:rPr>
                <w:rFonts w:ascii="Times New Roman" w:hAnsi="Times New Roman"/>
              </w:rPr>
            </w:pPr>
            <w:r>
              <w:rPr>
                <w:rFonts w:ascii="Times New Roman" w:hAnsi="Times New Roman"/>
              </w:rPr>
              <w:t>Drainage Structures</w:t>
            </w:r>
          </w:p>
        </w:tc>
      </w:tr>
      <w:tr w:rsidR="00AC112F" w14:paraId="5D686BD9" w14:textId="77777777" w:rsidTr="00AC112F">
        <w:tc>
          <w:tcPr>
            <w:tcW w:w="1234" w:type="dxa"/>
          </w:tcPr>
          <w:p w14:paraId="1D10657B" w14:textId="77777777" w:rsidR="00AC112F" w:rsidRDefault="00AC112F" w:rsidP="00AC112F">
            <w:pPr>
              <w:rPr>
                <w:rFonts w:ascii="Times New Roman" w:hAnsi="Times New Roman"/>
              </w:rPr>
            </w:pPr>
            <w:r>
              <w:rPr>
                <w:rFonts w:ascii="Times New Roman" w:hAnsi="Times New Roman"/>
              </w:rPr>
              <w:t>T-807</w:t>
            </w:r>
          </w:p>
        </w:tc>
        <w:tc>
          <w:tcPr>
            <w:tcW w:w="7514" w:type="dxa"/>
          </w:tcPr>
          <w:p w14:paraId="1911DD6D" w14:textId="77777777" w:rsidR="00AC112F" w:rsidRDefault="00AC112F" w:rsidP="00AC112F">
            <w:pPr>
              <w:rPr>
                <w:rFonts w:ascii="Times New Roman" w:hAnsi="Times New Roman"/>
              </w:rPr>
            </w:pPr>
            <w:r>
              <w:rPr>
                <w:rFonts w:ascii="Times New Roman" w:hAnsi="Times New Roman"/>
              </w:rPr>
              <w:t>Cutting Roadside and Roadway Vegetation</w:t>
            </w:r>
          </w:p>
        </w:tc>
      </w:tr>
      <w:tr w:rsidR="00AC112F" w14:paraId="218A73BA" w14:textId="77777777" w:rsidTr="00AC112F">
        <w:tc>
          <w:tcPr>
            <w:tcW w:w="1234" w:type="dxa"/>
          </w:tcPr>
          <w:p w14:paraId="09FE4817" w14:textId="77777777" w:rsidR="00AC112F" w:rsidRDefault="00AC112F" w:rsidP="00AC112F">
            <w:pPr>
              <w:rPr>
                <w:rFonts w:ascii="Times New Roman" w:hAnsi="Times New Roman"/>
              </w:rPr>
            </w:pPr>
            <w:r>
              <w:rPr>
                <w:rFonts w:ascii="Times New Roman" w:hAnsi="Times New Roman"/>
              </w:rPr>
              <w:t>T-808</w:t>
            </w:r>
          </w:p>
        </w:tc>
        <w:tc>
          <w:tcPr>
            <w:tcW w:w="7514" w:type="dxa"/>
          </w:tcPr>
          <w:p w14:paraId="7B204F2D" w14:textId="77777777" w:rsidR="00AC112F" w:rsidRDefault="00AC112F" w:rsidP="00AC112F">
            <w:pPr>
              <w:rPr>
                <w:rFonts w:ascii="Times New Roman" w:hAnsi="Times New Roman"/>
              </w:rPr>
            </w:pPr>
            <w:r>
              <w:rPr>
                <w:rFonts w:ascii="Times New Roman" w:hAnsi="Times New Roman"/>
              </w:rPr>
              <w:t>Miscellaneous Structures</w:t>
            </w:r>
          </w:p>
        </w:tc>
      </w:tr>
    </w:tbl>
    <w:p w14:paraId="398D9D3E" w14:textId="77777777" w:rsidR="00C631F5" w:rsidRDefault="00C631F5" w:rsidP="00A13466">
      <w:pPr>
        <w:pStyle w:val="axNormal"/>
        <w:spacing w:after="240"/>
        <w:ind w:left="-270"/>
        <w:rPr>
          <w:rFonts w:ascii="Times New Roman" w:hAnsi="Times New Roman" w:cs="Times New Roman"/>
        </w:rPr>
      </w:pPr>
    </w:p>
    <w:p w14:paraId="28935C26" w14:textId="7B1D6370" w:rsidR="00DD2AB9" w:rsidRDefault="00DD2AB9" w:rsidP="00A13466">
      <w:pPr>
        <w:pStyle w:val="axNormal"/>
        <w:spacing w:after="240"/>
        <w:ind w:left="-270"/>
        <w:rPr>
          <w:rFonts w:ascii="Times New Roman" w:hAnsi="Times New Roman" w:cs="Times New Roman"/>
        </w:rPr>
      </w:pPr>
      <w:r w:rsidRPr="00ED19BD">
        <w:rPr>
          <w:rFonts w:ascii="Times New Roman" w:hAnsi="Times New Roman" w:cs="Times New Roman"/>
        </w:rPr>
        <w:t>Contractor will be responsible for doing all during and post haul road maintenance with no compensation from the Forest Service.</w:t>
      </w:r>
    </w:p>
    <w:p w14:paraId="3D948182" w14:textId="77777777" w:rsidR="00DA68B3" w:rsidRDefault="00DA68B3" w:rsidP="00DD2AB9">
      <w:pPr>
        <w:pStyle w:val="axNormal"/>
        <w:ind w:left="-500"/>
        <w:rPr>
          <w:rFonts w:ascii="Times New Roman" w:hAnsi="Times New Roman" w:cs="Times New Roman"/>
        </w:rPr>
      </w:pP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35"/>
        <w:gridCol w:w="1395"/>
        <w:gridCol w:w="780"/>
        <w:gridCol w:w="739"/>
        <w:gridCol w:w="740"/>
        <w:gridCol w:w="739"/>
        <w:gridCol w:w="740"/>
        <w:gridCol w:w="739"/>
        <w:gridCol w:w="740"/>
        <w:gridCol w:w="739"/>
        <w:gridCol w:w="740"/>
      </w:tblGrid>
      <w:tr w:rsidR="00DA68B3" w:rsidRPr="00ED19BD" w14:paraId="553DDF4C" w14:textId="77777777" w:rsidTr="00FC6FE8">
        <w:trPr>
          <w:trHeight w:val="573"/>
          <w:jc w:val="center"/>
        </w:trPr>
        <w:tc>
          <w:tcPr>
            <w:tcW w:w="1435" w:type="dxa"/>
            <w:tcBorders>
              <w:top w:val="single" w:sz="4" w:space="0" w:color="auto"/>
              <w:left w:val="single" w:sz="4" w:space="0" w:color="auto"/>
              <w:bottom w:val="nil"/>
              <w:right w:val="single" w:sz="4" w:space="0" w:color="auto"/>
            </w:tcBorders>
            <w:shd w:val="clear" w:color="auto" w:fill="auto"/>
          </w:tcPr>
          <w:p w14:paraId="652918EC" w14:textId="77777777" w:rsidR="00DA68B3" w:rsidRPr="00CB747A" w:rsidRDefault="00DA68B3" w:rsidP="000753DF">
            <w:pPr>
              <w:pStyle w:val="axNormal"/>
              <w:jc w:val="center"/>
              <w:rPr>
                <w:rFonts w:ascii="Times New Roman" w:hAnsi="Times New Roman"/>
              </w:rPr>
            </w:pP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tcPr>
          <w:p w14:paraId="74AE1256" w14:textId="77777777" w:rsidR="00DA68B3" w:rsidRPr="00CB747A" w:rsidRDefault="00DA68B3" w:rsidP="000753DF">
            <w:pPr>
              <w:pStyle w:val="axNormal"/>
              <w:jc w:val="center"/>
              <w:rPr>
                <w:rFonts w:ascii="Times New Roman" w:hAnsi="Times New Roman"/>
              </w:rPr>
            </w:pPr>
            <w:r w:rsidRPr="00CB747A">
              <w:rPr>
                <w:rFonts w:ascii="Times New Roman" w:hAnsi="Times New Roman"/>
              </w:rPr>
              <w:t>Termini</w:t>
            </w:r>
          </w:p>
        </w:tc>
        <w:tc>
          <w:tcPr>
            <w:tcW w:w="780" w:type="dxa"/>
            <w:tcBorders>
              <w:top w:val="single" w:sz="4" w:space="0" w:color="auto"/>
              <w:left w:val="single" w:sz="4" w:space="0" w:color="auto"/>
              <w:bottom w:val="nil"/>
              <w:right w:val="single" w:sz="4" w:space="0" w:color="auto"/>
            </w:tcBorders>
            <w:shd w:val="clear" w:color="auto" w:fill="auto"/>
          </w:tcPr>
          <w:p w14:paraId="55027011" w14:textId="77777777" w:rsidR="00DA68B3" w:rsidRPr="00CB747A" w:rsidRDefault="00DA68B3" w:rsidP="000753DF">
            <w:pPr>
              <w:pStyle w:val="axNormal"/>
              <w:jc w:val="center"/>
              <w:rPr>
                <w:rFonts w:ascii="Times New Roman" w:hAnsi="Times New Roman"/>
              </w:rPr>
            </w:pPr>
          </w:p>
        </w:tc>
        <w:tc>
          <w:tcPr>
            <w:tcW w:w="5916" w:type="dxa"/>
            <w:gridSpan w:val="8"/>
            <w:tcBorders>
              <w:top w:val="single" w:sz="4" w:space="0" w:color="auto"/>
              <w:left w:val="single" w:sz="4" w:space="0" w:color="auto"/>
              <w:bottom w:val="single" w:sz="4" w:space="0" w:color="auto"/>
              <w:right w:val="single" w:sz="4" w:space="0" w:color="auto"/>
            </w:tcBorders>
            <w:shd w:val="clear" w:color="auto" w:fill="auto"/>
          </w:tcPr>
          <w:p w14:paraId="59921BB5" w14:textId="28B9A718" w:rsidR="00DA68B3" w:rsidRPr="00CB747A" w:rsidRDefault="00DA68B3" w:rsidP="000753DF">
            <w:pPr>
              <w:pStyle w:val="axNormal"/>
              <w:jc w:val="center"/>
              <w:rPr>
                <w:rFonts w:ascii="Times New Roman" w:hAnsi="Times New Roman"/>
              </w:rPr>
            </w:pPr>
            <w:r>
              <w:rPr>
                <w:rFonts w:ascii="Times New Roman" w:hAnsi="Times New Roman"/>
              </w:rPr>
              <w:t xml:space="preserve">Applicable </w:t>
            </w:r>
            <w:r w:rsidR="00713979">
              <w:rPr>
                <w:rFonts w:ascii="Times New Roman" w:hAnsi="Times New Roman"/>
              </w:rPr>
              <w:t xml:space="preserve">During </w:t>
            </w:r>
            <w:r w:rsidRPr="00CB747A">
              <w:rPr>
                <w:rFonts w:ascii="Times New Roman" w:hAnsi="Times New Roman"/>
              </w:rPr>
              <w:t>Haul Road Maintenace Specifications</w:t>
            </w:r>
          </w:p>
        </w:tc>
      </w:tr>
      <w:tr w:rsidR="00DA68B3" w:rsidRPr="00ED19BD" w14:paraId="6E8FED69" w14:textId="77777777" w:rsidTr="00FC6FE8">
        <w:trPr>
          <w:trHeight w:val="558"/>
          <w:jc w:val="center"/>
        </w:trPr>
        <w:tc>
          <w:tcPr>
            <w:tcW w:w="1435" w:type="dxa"/>
            <w:tcBorders>
              <w:top w:val="nil"/>
              <w:left w:val="single" w:sz="4" w:space="0" w:color="auto"/>
              <w:bottom w:val="single" w:sz="4" w:space="0" w:color="auto"/>
              <w:right w:val="single" w:sz="4" w:space="0" w:color="auto"/>
            </w:tcBorders>
            <w:shd w:val="clear" w:color="auto" w:fill="auto"/>
          </w:tcPr>
          <w:p w14:paraId="41AC39B4"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Road</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72E9918"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From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1B3D402"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To</w:t>
            </w:r>
          </w:p>
        </w:tc>
        <w:tc>
          <w:tcPr>
            <w:tcW w:w="780" w:type="dxa"/>
            <w:tcBorders>
              <w:top w:val="nil"/>
              <w:left w:val="single" w:sz="4" w:space="0" w:color="auto"/>
              <w:bottom w:val="single" w:sz="4" w:space="0" w:color="auto"/>
              <w:right w:val="single" w:sz="4" w:space="0" w:color="auto"/>
            </w:tcBorders>
            <w:shd w:val="clear" w:color="auto" w:fill="auto"/>
          </w:tcPr>
          <w:p w14:paraId="0AD9239A"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Miles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377A60"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T-800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65E8DE4"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T-801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4763593" w14:textId="77777777" w:rsidR="00DA68B3" w:rsidRPr="00A766B5" w:rsidRDefault="00DA68B3" w:rsidP="000753DF">
            <w:pPr>
              <w:pStyle w:val="axNormal"/>
              <w:rPr>
                <w:rFonts w:ascii="Times New Roman" w:hAnsi="Times New Roman"/>
                <w:sz w:val="20"/>
                <w:szCs w:val="20"/>
              </w:rPr>
            </w:pPr>
            <w:r>
              <w:rPr>
                <w:rFonts w:ascii="Times New Roman" w:hAnsi="Times New Roman"/>
                <w:sz w:val="20"/>
                <w:szCs w:val="20"/>
              </w:rPr>
              <w:t>T-802</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5F228C3" w14:textId="77777777" w:rsidR="00DA68B3" w:rsidRPr="00A766B5" w:rsidRDefault="00DA68B3" w:rsidP="000753DF">
            <w:pPr>
              <w:pStyle w:val="axNormal"/>
              <w:jc w:val="center"/>
              <w:rPr>
                <w:rFonts w:ascii="Times New Roman" w:hAnsi="Times New Roman"/>
                <w:sz w:val="20"/>
                <w:szCs w:val="20"/>
              </w:rPr>
            </w:pPr>
            <w:r w:rsidRPr="00A766B5">
              <w:rPr>
                <w:rFonts w:ascii="Times New Roman" w:hAnsi="Times New Roman"/>
                <w:sz w:val="20"/>
                <w:szCs w:val="20"/>
              </w:rPr>
              <w:t>T-803</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6128AF1" w14:textId="77777777" w:rsidR="00DA68B3" w:rsidRPr="00A766B5" w:rsidRDefault="00DA68B3" w:rsidP="000753DF">
            <w:pPr>
              <w:pStyle w:val="axNormal"/>
              <w:jc w:val="center"/>
              <w:rPr>
                <w:rFonts w:ascii="Times New Roman" w:hAnsi="Times New Roman"/>
                <w:sz w:val="20"/>
                <w:szCs w:val="20"/>
              </w:rPr>
            </w:pPr>
            <w:r>
              <w:rPr>
                <w:rFonts w:ascii="Times New Roman" w:hAnsi="Times New Roman"/>
                <w:sz w:val="20"/>
                <w:szCs w:val="20"/>
              </w:rPr>
              <w:t>T-804</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069320B" w14:textId="77777777" w:rsidR="00DA68B3" w:rsidRPr="00A766B5" w:rsidRDefault="00DA68B3" w:rsidP="000753DF">
            <w:pPr>
              <w:pStyle w:val="axNormal"/>
              <w:jc w:val="center"/>
              <w:rPr>
                <w:rFonts w:ascii="Times New Roman" w:hAnsi="Times New Roman"/>
                <w:sz w:val="20"/>
                <w:szCs w:val="20"/>
              </w:rPr>
            </w:pPr>
            <w:r>
              <w:rPr>
                <w:rFonts w:ascii="Times New Roman" w:hAnsi="Times New Roman"/>
                <w:sz w:val="20"/>
                <w:szCs w:val="20"/>
              </w:rPr>
              <w:t>T-805</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B19873" w14:textId="77777777" w:rsidR="00DA68B3" w:rsidRPr="00A766B5" w:rsidRDefault="00DA68B3" w:rsidP="000753DF">
            <w:pPr>
              <w:pStyle w:val="axNormal"/>
              <w:jc w:val="center"/>
              <w:rPr>
                <w:rFonts w:ascii="Times New Roman" w:hAnsi="Times New Roman"/>
                <w:sz w:val="20"/>
                <w:szCs w:val="20"/>
              </w:rPr>
            </w:pPr>
            <w:r>
              <w:rPr>
                <w:rFonts w:ascii="Times New Roman" w:hAnsi="Times New Roman"/>
                <w:sz w:val="20"/>
                <w:szCs w:val="20"/>
              </w:rPr>
              <w:t>T-807</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E32666A" w14:textId="77777777" w:rsidR="00DA68B3" w:rsidRPr="00A766B5" w:rsidRDefault="00DA68B3" w:rsidP="000753DF">
            <w:pPr>
              <w:pStyle w:val="axNormal"/>
              <w:jc w:val="center"/>
              <w:rPr>
                <w:rFonts w:ascii="Times New Roman" w:hAnsi="Times New Roman"/>
                <w:sz w:val="20"/>
                <w:szCs w:val="20"/>
              </w:rPr>
            </w:pPr>
            <w:r>
              <w:rPr>
                <w:rFonts w:ascii="Times New Roman" w:hAnsi="Times New Roman"/>
                <w:sz w:val="20"/>
                <w:szCs w:val="20"/>
              </w:rPr>
              <w:t>T-808</w:t>
            </w:r>
          </w:p>
        </w:tc>
      </w:tr>
      <w:tr w:rsidR="000753DF" w:rsidRPr="00ED19BD" w14:paraId="258DE79C"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293CD8E" w14:textId="227CD16D" w:rsidR="000753DF" w:rsidRPr="000753DF" w:rsidRDefault="000753DF" w:rsidP="000753DF">
            <w:pPr>
              <w:pStyle w:val="axNormal"/>
              <w:rPr>
                <w:rFonts w:ascii="Times New Roman" w:hAnsi="Times New Roman" w:cs="Times New Roman"/>
                <w:sz w:val="20"/>
                <w:szCs w:val="20"/>
              </w:rPr>
            </w:pPr>
            <w:r w:rsidRPr="000753DF">
              <w:rPr>
                <w:rFonts w:ascii="Times New Roman" w:hAnsi="Times New Roman" w:cs="Times New Roman"/>
                <w:sz w:val="20"/>
                <w:szCs w:val="20"/>
              </w:rPr>
              <w:t xml:space="preserve">NFSR 606.1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B419688" w14:textId="70278713"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Junction w/ Boulder CR132</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E389FFF" w14:textId="41B1067D"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Termination Milepost 0.51</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D5EC325" w14:textId="6447695C"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0.51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7711D2F" w14:textId="38522D0D"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9797D80" w14:textId="14B4A316"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4D060C8" w14:textId="0E82A246"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91DA4DC" w14:textId="178B3C18"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14A5B59" w14:textId="6958ABA4"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C9F2D7D" w14:textId="4B0810C8"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1A0EB2D" w14:textId="1FD10CE6"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56B0439" w14:textId="4553D8BE"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r>
      <w:tr w:rsidR="000753DF" w:rsidRPr="00ED19BD" w14:paraId="1B9C34C8"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4FFB0A89" w14:textId="1B32F4BB" w:rsidR="000753DF" w:rsidRPr="000753DF" w:rsidRDefault="000753DF" w:rsidP="000753DF">
            <w:pPr>
              <w:pStyle w:val="axNormal"/>
              <w:rPr>
                <w:rFonts w:ascii="Times New Roman" w:hAnsi="Times New Roman" w:cs="Times New Roman"/>
                <w:sz w:val="20"/>
                <w:szCs w:val="20"/>
              </w:rPr>
            </w:pPr>
            <w:r w:rsidRPr="000753DF">
              <w:rPr>
                <w:rFonts w:ascii="Times New Roman" w:hAnsi="Times New Roman" w:cs="Times New Roman"/>
                <w:sz w:val="20"/>
                <w:szCs w:val="20"/>
              </w:rPr>
              <w:t>NFSR 606.1B</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CD012D1" w14:textId="0D99A7BF"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Junction w/ NFSR 606.1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56ECF18" w14:textId="39A2009A"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Termination Milepost 0.</w:t>
            </w:r>
            <w:r w:rsidR="008D0454">
              <w:rPr>
                <w:rFonts w:ascii="Times New Roman" w:hAnsi="Times New Roman" w:cs="Times New Roman"/>
                <w:sz w:val="20"/>
                <w:szCs w:val="20"/>
              </w:rPr>
              <w:t>35</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0B863E" w14:textId="01A9AF0A"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0.</w:t>
            </w:r>
            <w:r w:rsidR="008D0454">
              <w:rPr>
                <w:rFonts w:ascii="Times New Roman" w:hAnsi="Times New Roman" w:cs="Times New Roman"/>
                <w:sz w:val="20"/>
                <w:szCs w:val="20"/>
              </w:rPr>
              <w:t>35</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029A6AD" w14:textId="52341E07"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8EC36DB" w14:textId="686305FE"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013AA3" w14:textId="5A7C2E03"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F335935" w14:textId="74642EE3"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FF1FF81" w14:textId="2048C5AE"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1E3A2A6" w14:textId="4B147FFE"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E38948" w14:textId="60BC87FE"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81653DE" w14:textId="67C96D88" w:rsidR="000753DF" w:rsidRPr="000753DF" w:rsidRDefault="000753DF" w:rsidP="000753DF">
            <w:pPr>
              <w:pStyle w:val="axNormal"/>
              <w:jc w:val="center"/>
              <w:rPr>
                <w:rFonts w:ascii="Times New Roman" w:hAnsi="Times New Roman" w:cs="Times New Roman"/>
                <w:sz w:val="20"/>
                <w:szCs w:val="20"/>
              </w:rPr>
            </w:pPr>
            <w:r w:rsidRPr="000753DF">
              <w:rPr>
                <w:rFonts w:ascii="Times New Roman" w:hAnsi="Times New Roman" w:cs="Times New Roman"/>
                <w:sz w:val="20"/>
                <w:szCs w:val="20"/>
              </w:rPr>
              <w:t>C</w:t>
            </w:r>
          </w:p>
        </w:tc>
      </w:tr>
      <w:tr w:rsidR="008D0454" w:rsidRPr="00ED19BD" w14:paraId="2B0EC552"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2A19AEC" w14:textId="3F456B53" w:rsidR="008D0454" w:rsidRPr="000753DF"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CC12767" w14:textId="65332132" w:rsidR="008D0454" w:rsidRPr="000753DF"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91161D3" w14:textId="758D7764" w:rsidR="008D0454" w:rsidRPr="000753DF"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AE2B976" w14:textId="4F2A3DAD"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6F1CD98" w14:textId="228CE38D"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568FF15" w14:textId="12025990"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80EB1AE" w14:textId="7F32ABC5"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6C32D04" w14:textId="55F4A930"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A2ACE6" w14:textId="260B83C3"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3CFC11C" w14:textId="22CA83D8"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300292" w14:textId="4E30AB31"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0DF8C1B" w14:textId="3C2459B5" w:rsidR="008D0454" w:rsidRPr="000753DF" w:rsidRDefault="008D0454" w:rsidP="008D0454">
            <w:pPr>
              <w:pStyle w:val="axNormal"/>
              <w:jc w:val="center"/>
              <w:rPr>
                <w:rFonts w:ascii="Times New Roman" w:hAnsi="Times New Roman" w:cs="Times New Roman"/>
                <w:sz w:val="20"/>
                <w:szCs w:val="20"/>
              </w:rPr>
            </w:pPr>
          </w:p>
        </w:tc>
      </w:tr>
      <w:tr w:rsidR="008D0454" w:rsidRPr="00ED19BD" w14:paraId="1CFDB518"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0B4A8A3" w14:textId="5992459A" w:rsidR="008D0454" w:rsidRPr="000753DF"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DB66ADA" w14:textId="5B84FE69" w:rsidR="008D0454" w:rsidRPr="000753DF"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A2E0DEE" w14:textId="1820D757" w:rsidR="008D0454" w:rsidRPr="000753DF"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3D92A0C" w14:textId="3EF1EC3D"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2EC5E2" w14:textId="6200AC83"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66A396E" w14:textId="4EE6FAF3"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2A11FE" w14:textId="0E36228F"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D011FBB" w14:textId="4DD8791A"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2B1655" w14:textId="04AABA48"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304AD12" w14:textId="24B91BD9"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705E7D" w14:textId="6C6E1671"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2E597CE" w14:textId="565FD93F" w:rsidR="008D0454" w:rsidRPr="000753DF" w:rsidRDefault="008D0454" w:rsidP="008D0454">
            <w:pPr>
              <w:pStyle w:val="axNormal"/>
              <w:jc w:val="center"/>
              <w:rPr>
                <w:rFonts w:ascii="Times New Roman" w:hAnsi="Times New Roman" w:cs="Times New Roman"/>
                <w:sz w:val="20"/>
                <w:szCs w:val="20"/>
              </w:rPr>
            </w:pPr>
          </w:p>
        </w:tc>
      </w:tr>
      <w:tr w:rsidR="008D0454" w:rsidRPr="00ED19BD" w14:paraId="5F2089F8"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4C192BD7" w14:textId="361E2AD1" w:rsidR="008D0454" w:rsidRPr="000753DF"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7CB3B3F0" w14:textId="3E5D611A" w:rsidR="008D0454" w:rsidRPr="000753DF"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50B006A" w14:textId="1F62FFBC" w:rsidR="008D0454" w:rsidRPr="000753DF"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21BB0A8" w14:textId="33F9883E" w:rsidR="008D0454" w:rsidRPr="000753DF" w:rsidRDefault="008D0454" w:rsidP="008D0454">
            <w:pPr>
              <w:pStyle w:val="axNormal"/>
              <w:jc w:val="center"/>
              <w:rPr>
                <w:rFonts w:ascii="Times New Roman" w:hAnsi="Times New Roman" w:cs="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B55082D" w14:textId="06EC8E2A"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8279CCF" w14:textId="3C169A5B"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2B791B5" w14:textId="4A2C5845"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75DA4CB" w14:textId="22432649"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E87E9FF" w14:textId="0520827C"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F28A4D8" w14:textId="4B3A78DB" w:rsidR="008D0454" w:rsidRPr="000753DF"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48B7B4" w14:textId="1D3B5109" w:rsidR="008D0454" w:rsidRPr="000753DF"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1BC47EF" w14:textId="07A09A31" w:rsidR="008D0454" w:rsidRPr="000753DF" w:rsidRDefault="008D0454" w:rsidP="008D0454">
            <w:pPr>
              <w:pStyle w:val="axNormal"/>
              <w:jc w:val="center"/>
              <w:rPr>
                <w:rFonts w:ascii="Times New Roman" w:hAnsi="Times New Roman" w:cs="Times New Roman"/>
                <w:sz w:val="20"/>
                <w:szCs w:val="20"/>
              </w:rPr>
            </w:pPr>
          </w:p>
        </w:tc>
      </w:tr>
      <w:tr w:rsidR="00FC6FE8" w:rsidRPr="00ED19BD" w14:paraId="507A3D70"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E59C987" w14:textId="1AE714E4" w:rsidR="00FC6FE8" w:rsidRPr="005521D7"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5954976" w14:textId="2E192EAB"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B3012CD" w14:textId="172026AC"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E4E21A1" w14:textId="47785213"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66D118D" w14:textId="6DF18894"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14735EC" w14:textId="66118243"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3EC878F" w14:textId="48BF1EC7"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4195736" w14:textId="670C9B59"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B33796D" w14:textId="69B0841D"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0C61706" w14:textId="33C9441F"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A6E2581" w14:textId="4B472F34"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EA1CE74" w14:textId="04EAC4D9" w:rsidR="00FC6FE8" w:rsidRPr="00A766B5" w:rsidRDefault="00FC6FE8" w:rsidP="00FC6FE8">
            <w:pPr>
              <w:pStyle w:val="axNormal"/>
              <w:jc w:val="center"/>
              <w:rPr>
                <w:rFonts w:ascii="Times New Roman" w:hAnsi="Times New Roman"/>
                <w:sz w:val="20"/>
                <w:szCs w:val="20"/>
              </w:rPr>
            </w:pPr>
          </w:p>
        </w:tc>
      </w:tr>
      <w:tr w:rsidR="00FC6FE8" w:rsidRPr="00ED19BD" w14:paraId="21DCEBB8"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C93D0EB" w14:textId="3D8E5BF9" w:rsidR="00FC6FE8" w:rsidRPr="005521D7"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4DC2C267" w14:textId="196B4091"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3A8CD26" w14:textId="4298BDBD"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DD2FB94" w14:textId="78B3C4F0"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20A2F43" w14:textId="23971DC1"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BC3F6A8" w14:textId="775D449C"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7DA5249" w14:textId="501E0A29"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D93B0C2" w14:textId="2B78998B"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F0CE14" w14:textId="4CA72A62"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21EB9AB" w14:textId="4411D6FB"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C5BE3F" w14:textId="7B712BCE"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0204AA7" w14:textId="3FAA68C2" w:rsidR="00FC6FE8" w:rsidRPr="00A766B5" w:rsidRDefault="00FC6FE8" w:rsidP="00FC6FE8">
            <w:pPr>
              <w:pStyle w:val="axNormal"/>
              <w:jc w:val="center"/>
              <w:rPr>
                <w:rFonts w:ascii="Times New Roman" w:hAnsi="Times New Roman"/>
                <w:sz w:val="20"/>
                <w:szCs w:val="20"/>
              </w:rPr>
            </w:pPr>
          </w:p>
        </w:tc>
      </w:tr>
      <w:tr w:rsidR="00FC6FE8" w:rsidRPr="00ED19BD" w14:paraId="1A9D8487"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EEFD9D6" w14:textId="0781BC1D"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284C0E2" w14:textId="171A4BA7"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9E86549" w14:textId="66D4F219"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3826A6D" w14:textId="12589E46"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D39A752" w14:textId="6CBC9A33"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7D4D8D2" w14:textId="1A748E44"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8EB692" w14:textId="04828460"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CFEE76A" w14:textId="1E1CF6CC"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00A865" w14:textId="5834B21F"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6491132" w14:textId="78A22A12"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25713A" w14:textId="0034FA71"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3756B2E" w14:textId="0B7864F2" w:rsidR="00FC6FE8" w:rsidRPr="00A766B5" w:rsidRDefault="00FC6FE8" w:rsidP="00FC6FE8">
            <w:pPr>
              <w:pStyle w:val="axNormal"/>
              <w:jc w:val="center"/>
              <w:rPr>
                <w:rFonts w:ascii="Times New Roman" w:hAnsi="Times New Roman"/>
                <w:sz w:val="20"/>
                <w:szCs w:val="20"/>
              </w:rPr>
            </w:pPr>
          </w:p>
        </w:tc>
      </w:tr>
      <w:tr w:rsidR="00FC6FE8" w:rsidRPr="00ED19BD" w14:paraId="4A654FD1"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7F1E717" w14:textId="24C54B9E"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63B321A" w14:textId="3FF2BAFD"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7FDD3A2" w14:textId="5DFC5B41"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FACAC91" w14:textId="3545BEF4"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E6511CA" w14:textId="4FBB7786"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668476C" w14:textId="65E52432"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8900A9" w14:textId="22AA8E2C"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7EB01C7" w14:textId="041CF911"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DAFF37A" w14:textId="668BB4CD"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21C7465" w14:textId="18A3FC15"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8AA482B" w14:textId="660A82C6"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79F6EAA" w14:textId="3C47DB45" w:rsidR="00FC6FE8" w:rsidRPr="00A766B5" w:rsidRDefault="00FC6FE8" w:rsidP="00FC6FE8">
            <w:pPr>
              <w:pStyle w:val="axNormal"/>
              <w:jc w:val="center"/>
              <w:rPr>
                <w:rFonts w:ascii="Times New Roman" w:hAnsi="Times New Roman"/>
                <w:sz w:val="20"/>
                <w:szCs w:val="20"/>
              </w:rPr>
            </w:pPr>
          </w:p>
        </w:tc>
      </w:tr>
      <w:tr w:rsidR="00FC6FE8" w:rsidRPr="00ED19BD" w14:paraId="411B02DF"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BB3D985" w14:textId="2BB3AAC7"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DAC9FEE" w14:textId="26AB5D6D"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280346B" w14:textId="172BDCDE"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B67C73D" w14:textId="08C4E1F4"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5324E1" w14:textId="041D150D"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BBAD502" w14:textId="6ABD4B2B"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8A7E93" w14:textId="7AF99A57"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126A6DE" w14:textId="54A3071F"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DC67D8" w14:textId="0D55127F"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C88911A" w14:textId="13B34AA3"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E335ECC" w14:textId="6043010A"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3C89579" w14:textId="058BD4D2" w:rsidR="00FC6FE8" w:rsidRPr="00A766B5" w:rsidRDefault="00FC6FE8" w:rsidP="00FC6FE8">
            <w:pPr>
              <w:pStyle w:val="axNormal"/>
              <w:jc w:val="center"/>
              <w:rPr>
                <w:rFonts w:ascii="Times New Roman" w:hAnsi="Times New Roman"/>
                <w:sz w:val="20"/>
                <w:szCs w:val="20"/>
              </w:rPr>
            </w:pPr>
          </w:p>
        </w:tc>
      </w:tr>
    </w:tbl>
    <w:p w14:paraId="12966CA1" w14:textId="77777777" w:rsidR="00713979" w:rsidRDefault="00713979" w:rsidP="00DD2AB9">
      <w:pPr>
        <w:pStyle w:val="axNormal"/>
        <w:ind w:left="-500"/>
        <w:rPr>
          <w:rFonts w:ascii="Times New Roman" w:hAnsi="Times New Roman" w:cs="Times New Roman"/>
        </w:rPr>
      </w:pPr>
    </w:p>
    <w:p w14:paraId="4022D003" w14:textId="77777777" w:rsidR="002A35C2" w:rsidRDefault="002A35C2" w:rsidP="002A35C2">
      <w:pPr>
        <w:pStyle w:val="axNormal"/>
        <w:rPr>
          <w:rFonts w:ascii="Times New Roman" w:hAnsi="Times New Roman" w:cs="Times New Roman"/>
          <w:sz w:val="20"/>
          <w:szCs w:val="20"/>
        </w:rPr>
      </w:pPr>
      <w:r w:rsidRPr="00A20984">
        <w:rPr>
          <w:rFonts w:ascii="Times New Roman" w:hAnsi="Times New Roman" w:cs="Times New Roman"/>
          <w:sz w:val="20"/>
          <w:szCs w:val="20"/>
        </w:rPr>
        <w:t xml:space="preserve">P = Purchaser Performance Item    D = Deposit to Forest Service    </w:t>
      </w:r>
      <w:r>
        <w:rPr>
          <w:rFonts w:ascii="Times New Roman" w:hAnsi="Times New Roman" w:cs="Times New Roman"/>
          <w:sz w:val="20"/>
          <w:szCs w:val="20"/>
        </w:rPr>
        <w:t>C</w:t>
      </w:r>
      <w:r w:rsidRPr="00A20984">
        <w:rPr>
          <w:rFonts w:ascii="Times New Roman" w:hAnsi="Times New Roman" w:cs="Times New Roman"/>
          <w:sz w:val="20"/>
          <w:szCs w:val="20"/>
        </w:rPr>
        <w:t xml:space="preserve"> = </w:t>
      </w:r>
      <w:r>
        <w:rPr>
          <w:rFonts w:ascii="Times New Roman" w:hAnsi="Times New Roman" w:cs="Times New Roman"/>
          <w:sz w:val="20"/>
          <w:szCs w:val="20"/>
        </w:rPr>
        <w:t>Contractor Performance Item</w:t>
      </w:r>
    </w:p>
    <w:p w14:paraId="2088C08A" w14:textId="74DD18BF" w:rsidR="00713979" w:rsidRDefault="00713979" w:rsidP="00DD2AB9">
      <w:pPr>
        <w:pStyle w:val="axNormal"/>
        <w:ind w:left="-500"/>
        <w:rPr>
          <w:rFonts w:ascii="Times New Roman" w:hAnsi="Times New Roman" w:cs="Times New Roman"/>
        </w:rPr>
      </w:pPr>
      <w:r>
        <w:rPr>
          <w:rFonts w:ascii="Times New Roman" w:hAnsi="Times New Roman" w:cs="Times New Roman"/>
        </w:rPr>
        <w:br w:type="page"/>
      </w:r>
    </w:p>
    <w:p w14:paraId="610B5DA8" w14:textId="77777777" w:rsidR="00D908D4" w:rsidRDefault="00D908D4" w:rsidP="00DD2AB9">
      <w:pPr>
        <w:pStyle w:val="axNormal"/>
        <w:ind w:left="-500"/>
        <w:rPr>
          <w:rFonts w:ascii="Times New Roman" w:hAnsi="Times New Roman" w:cs="Times New Roman"/>
        </w:rPr>
      </w:pP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35"/>
        <w:gridCol w:w="1395"/>
        <w:gridCol w:w="780"/>
        <w:gridCol w:w="739"/>
        <w:gridCol w:w="740"/>
        <w:gridCol w:w="739"/>
        <w:gridCol w:w="740"/>
        <w:gridCol w:w="739"/>
        <w:gridCol w:w="740"/>
        <w:gridCol w:w="739"/>
        <w:gridCol w:w="740"/>
      </w:tblGrid>
      <w:tr w:rsidR="00713979" w:rsidRPr="00ED19BD" w14:paraId="6D6FA22E" w14:textId="77777777" w:rsidTr="00FC6FE8">
        <w:trPr>
          <w:trHeight w:val="573"/>
          <w:jc w:val="center"/>
        </w:trPr>
        <w:tc>
          <w:tcPr>
            <w:tcW w:w="1435" w:type="dxa"/>
            <w:tcBorders>
              <w:top w:val="single" w:sz="4" w:space="0" w:color="auto"/>
              <w:left w:val="single" w:sz="4" w:space="0" w:color="auto"/>
              <w:bottom w:val="nil"/>
              <w:right w:val="single" w:sz="4" w:space="0" w:color="auto"/>
            </w:tcBorders>
            <w:shd w:val="clear" w:color="auto" w:fill="auto"/>
          </w:tcPr>
          <w:p w14:paraId="0BF6C5F4" w14:textId="77777777" w:rsidR="00713979" w:rsidRPr="00CB747A" w:rsidRDefault="00713979" w:rsidP="000753DF">
            <w:pPr>
              <w:pStyle w:val="axNormal"/>
              <w:jc w:val="center"/>
              <w:rPr>
                <w:rFonts w:ascii="Times New Roman" w:hAnsi="Times New Roman"/>
              </w:rPr>
            </w:pP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tcPr>
          <w:p w14:paraId="1514DFD6" w14:textId="77777777" w:rsidR="00713979" w:rsidRPr="00CB747A" w:rsidRDefault="00713979" w:rsidP="000753DF">
            <w:pPr>
              <w:pStyle w:val="axNormal"/>
              <w:jc w:val="center"/>
              <w:rPr>
                <w:rFonts w:ascii="Times New Roman" w:hAnsi="Times New Roman"/>
              </w:rPr>
            </w:pPr>
            <w:r w:rsidRPr="00CB747A">
              <w:rPr>
                <w:rFonts w:ascii="Times New Roman" w:hAnsi="Times New Roman"/>
              </w:rPr>
              <w:t>Termini</w:t>
            </w:r>
          </w:p>
        </w:tc>
        <w:tc>
          <w:tcPr>
            <w:tcW w:w="780" w:type="dxa"/>
            <w:tcBorders>
              <w:top w:val="single" w:sz="4" w:space="0" w:color="auto"/>
              <w:left w:val="single" w:sz="4" w:space="0" w:color="auto"/>
              <w:bottom w:val="nil"/>
              <w:right w:val="single" w:sz="4" w:space="0" w:color="auto"/>
            </w:tcBorders>
            <w:shd w:val="clear" w:color="auto" w:fill="auto"/>
          </w:tcPr>
          <w:p w14:paraId="5CDBBF13" w14:textId="77777777" w:rsidR="00713979" w:rsidRPr="00CB747A" w:rsidRDefault="00713979" w:rsidP="000753DF">
            <w:pPr>
              <w:pStyle w:val="axNormal"/>
              <w:jc w:val="center"/>
              <w:rPr>
                <w:rFonts w:ascii="Times New Roman" w:hAnsi="Times New Roman"/>
              </w:rPr>
            </w:pPr>
          </w:p>
        </w:tc>
        <w:tc>
          <w:tcPr>
            <w:tcW w:w="5916" w:type="dxa"/>
            <w:gridSpan w:val="8"/>
            <w:tcBorders>
              <w:top w:val="single" w:sz="4" w:space="0" w:color="auto"/>
              <w:left w:val="single" w:sz="4" w:space="0" w:color="auto"/>
              <w:bottom w:val="single" w:sz="4" w:space="0" w:color="auto"/>
              <w:right w:val="single" w:sz="4" w:space="0" w:color="auto"/>
            </w:tcBorders>
            <w:shd w:val="clear" w:color="auto" w:fill="auto"/>
          </w:tcPr>
          <w:p w14:paraId="753E2DCA" w14:textId="00FA8C73" w:rsidR="00713979" w:rsidRPr="00CB747A" w:rsidRDefault="00713979" w:rsidP="000753DF">
            <w:pPr>
              <w:pStyle w:val="axNormal"/>
              <w:jc w:val="center"/>
              <w:rPr>
                <w:rFonts w:ascii="Times New Roman" w:hAnsi="Times New Roman"/>
              </w:rPr>
            </w:pPr>
            <w:r>
              <w:rPr>
                <w:rFonts w:ascii="Times New Roman" w:hAnsi="Times New Roman"/>
              </w:rPr>
              <w:t xml:space="preserve">Applicable Post </w:t>
            </w:r>
            <w:r w:rsidRPr="00CB747A">
              <w:rPr>
                <w:rFonts w:ascii="Times New Roman" w:hAnsi="Times New Roman"/>
              </w:rPr>
              <w:t>Haul Road Maintenace Specifications</w:t>
            </w:r>
          </w:p>
        </w:tc>
      </w:tr>
      <w:tr w:rsidR="00713979" w:rsidRPr="00ED19BD" w14:paraId="61D18318" w14:textId="77777777" w:rsidTr="00FC6FE8">
        <w:trPr>
          <w:trHeight w:val="558"/>
          <w:jc w:val="center"/>
        </w:trPr>
        <w:tc>
          <w:tcPr>
            <w:tcW w:w="1435" w:type="dxa"/>
            <w:tcBorders>
              <w:top w:val="nil"/>
              <w:left w:val="single" w:sz="4" w:space="0" w:color="auto"/>
              <w:bottom w:val="single" w:sz="4" w:space="0" w:color="auto"/>
              <w:right w:val="single" w:sz="4" w:space="0" w:color="auto"/>
            </w:tcBorders>
            <w:shd w:val="clear" w:color="auto" w:fill="auto"/>
          </w:tcPr>
          <w:p w14:paraId="6EADAC07"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Road</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7AD8959"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From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77AD819"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To</w:t>
            </w:r>
          </w:p>
        </w:tc>
        <w:tc>
          <w:tcPr>
            <w:tcW w:w="780" w:type="dxa"/>
            <w:tcBorders>
              <w:top w:val="nil"/>
              <w:left w:val="single" w:sz="4" w:space="0" w:color="auto"/>
              <w:bottom w:val="single" w:sz="4" w:space="0" w:color="auto"/>
              <w:right w:val="single" w:sz="4" w:space="0" w:color="auto"/>
            </w:tcBorders>
            <w:shd w:val="clear" w:color="auto" w:fill="auto"/>
          </w:tcPr>
          <w:p w14:paraId="3EC11CD6"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Miles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7C0AFF"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T-800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EBE9687"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T-801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0A1943B" w14:textId="77777777" w:rsidR="00713979" w:rsidRPr="00A766B5" w:rsidRDefault="00713979" w:rsidP="000753DF">
            <w:pPr>
              <w:pStyle w:val="axNormal"/>
              <w:rPr>
                <w:rFonts w:ascii="Times New Roman" w:hAnsi="Times New Roman"/>
                <w:sz w:val="20"/>
                <w:szCs w:val="20"/>
              </w:rPr>
            </w:pPr>
            <w:r>
              <w:rPr>
                <w:rFonts w:ascii="Times New Roman" w:hAnsi="Times New Roman"/>
                <w:sz w:val="20"/>
                <w:szCs w:val="20"/>
              </w:rPr>
              <w:t>T-802</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1C07772" w14:textId="77777777" w:rsidR="00713979" w:rsidRPr="00A766B5" w:rsidRDefault="00713979" w:rsidP="000753DF">
            <w:pPr>
              <w:pStyle w:val="axNormal"/>
              <w:jc w:val="center"/>
              <w:rPr>
                <w:rFonts w:ascii="Times New Roman" w:hAnsi="Times New Roman"/>
                <w:sz w:val="20"/>
                <w:szCs w:val="20"/>
              </w:rPr>
            </w:pPr>
            <w:r w:rsidRPr="00A766B5">
              <w:rPr>
                <w:rFonts w:ascii="Times New Roman" w:hAnsi="Times New Roman"/>
                <w:sz w:val="20"/>
                <w:szCs w:val="20"/>
              </w:rPr>
              <w:t>T-803</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FB32C5A" w14:textId="77777777" w:rsidR="00713979" w:rsidRPr="00A766B5" w:rsidRDefault="00713979" w:rsidP="000753DF">
            <w:pPr>
              <w:pStyle w:val="axNormal"/>
              <w:jc w:val="center"/>
              <w:rPr>
                <w:rFonts w:ascii="Times New Roman" w:hAnsi="Times New Roman"/>
                <w:sz w:val="20"/>
                <w:szCs w:val="20"/>
              </w:rPr>
            </w:pPr>
            <w:r>
              <w:rPr>
                <w:rFonts w:ascii="Times New Roman" w:hAnsi="Times New Roman"/>
                <w:sz w:val="20"/>
                <w:szCs w:val="20"/>
              </w:rPr>
              <w:t>T-804</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7B94DAB" w14:textId="77777777" w:rsidR="00713979" w:rsidRPr="00A766B5" w:rsidRDefault="00713979" w:rsidP="000753DF">
            <w:pPr>
              <w:pStyle w:val="axNormal"/>
              <w:jc w:val="center"/>
              <w:rPr>
                <w:rFonts w:ascii="Times New Roman" w:hAnsi="Times New Roman"/>
                <w:sz w:val="20"/>
                <w:szCs w:val="20"/>
              </w:rPr>
            </w:pPr>
            <w:r>
              <w:rPr>
                <w:rFonts w:ascii="Times New Roman" w:hAnsi="Times New Roman"/>
                <w:sz w:val="20"/>
                <w:szCs w:val="20"/>
              </w:rPr>
              <w:t>T-805</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AE54BD8" w14:textId="77777777" w:rsidR="00713979" w:rsidRPr="00A766B5" w:rsidRDefault="00713979" w:rsidP="000753DF">
            <w:pPr>
              <w:pStyle w:val="axNormal"/>
              <w:jc w:val="center"/>
              <w:rPr>
                <w:rFonts w:ascii="Times New Roman" w:hAnsi="Times New Roman"/>
                <w:sz w:val="20"/>
                <w:szCs w:val="20"/>
              </w:rPr>
            </w:pPr>
            <w:r>
              <w:rPr>
                <w:rFonts w:ascii="Times New Roman" w:hAnsi="Times New Roman"/>
                <w:sz w:val="20"/>
                <w:szCs w:val="20"/>
              </w:rPr>
              <w:t>T-807</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9B9C8B" w14:textId="77777777" w:rsidR="00713979" w:rsidRPr="00A766B5" w:rsidRDefault="00713979" w:rsidP="000753DF">
            <w:pPr>
              <w:pStyle w:val="axNormal"/>
              <w:jc w:val="center"/>
              <w:rPr>
                <w:rFonts w:ascii="Times New Roman" w:hAnsi="Times New Roman"/>
                <w:sz w:val="20"/>
                <w:szCs w:val="20"/>
              </w:rPr>
            </w:pPr>
            <w:r>
              <w:rPr>
                <w:rFonts w:ascii="Times New Roman" w:hAnsi="Times New Roman"/>
                <w:sz w:val="20"/>
                <w:szCs w:val="20"/>
              </w:rPr>
              <w:t>T-808</w:t>
            </w:r>
          </w:p>
        </w:tc>
      </w:tr>
      <w:tr w:rsidR="00FC6FE8" w:rsidRPr="00ED19BD" w14:paraId="4DA5EE1C"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3D9F20A3" w14:textId="266CAD9F" w:rsidR="00FC6FE8" w:rsidRPr="00FC6FE8" w:rsidRDefault="00FC6FE8" w:rsidP="00FC6FE8">
            <w:pPr>
              <w:pStyle w:val="axNormal"/>
              <w:rPr>
                <w:rFonts w:ascii="Times New Roman" w:hAnsi="Times New Roman" w:cs="Times New Roman"/>
                <w:sz w:val="20"/>
                <w:szCs w:val="20"/>
              </w:rPr>
            </w:pPr>
            <w:r w:rsidRPr="00FC6FE8">
              <w:rPr>
                <w:rFonts w:ascii="Times New Roman" w:hAnsi="Times New Roman" w:cs="Times New Roman"/>
                <w:sz w:val="20"/>
                <w:szCs w:val="20"/>
              </w:rPr>
              <w:t xml:space="preserve">NFSR 606.1 </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1CB3DCCB" w14:textId="63261422"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Junction w/ Boulder CR132</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B2A077A" w14:textId="7E95EBCB"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Termination Milepost 0.51</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66DA1D8" w14:textId="530D9E06"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0.51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E6C318" w14:textId="1FDD743D"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DD75194" w14:textId="43342357"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6156C8" w14:textId="27F5907F"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4B2373" w14:textId="49069B20"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29BE917" w14:textId="6C115A7A"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249EA00" w14:textId="657CC3AC"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A2E941" w14:textId="016ABC2A"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CDB21A2" w14:textId="71FACD58"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r>
      <w:tr w:rsidR="00FC6FE8" w:rsidRPr="00ED19BD" w14:paraId="17C65E9E"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1AC9318" w14:textId="6FF25AA0" w:rsidR="00FC6FE8" w:rsidRPr="00FC6FE8" w:rsidRDefault="00FC6FE8" w:rsidP="00FC6FE8">
            <w:pPr>
              <w:pStyle w:val="axNormal"/>
              <w:rPr>
                <w:rFonts w:ascii="Times New Roman" w:hAnsi="Times New Roman" w:cs="Times New Roman"/>
                <w:sz w:val="20"/>
                <w:szCs w:val="20"/>
              </w:rPr>
            </w:pPr>
            <w:r w:rsidRPr="00FC6FE8">
              <w:rPr>
                <w:rFonts w:ascii="Times New Roman" w:hAnsi="Times New Roman" w:cs="Times New Roman"/>
                <w:sz w:val="20"/>
                <w:szCs w:val="20"/>
              </w:rPr>
              <w:t>NFSR 606.1B</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493E148" w14:textId="6CAC80D8"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Junction w/ NFSR 606.1</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8362773" w14:textId="20BFD369"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Termination Milepost 0.</w:t>
            </w:r>
            <w:r w:rsidR="008D0454">
              <w:rPr>
                <w:rFonts w:ascii="Times New Roman" w:hAnsi="Times New Roman" w:cs="Times New Roman"/>
                <w:sz w:val="20"/>
                <w:szCs w:val="20"/>
              </w:rPr>
              <w:t>35</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0944BA2" w14:textId="4A3DEBD2"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0.</w:t>
            </w:r>
            <w:r w:rsidR="008D0454">
              <w:rPr>
                <w:rFonts w:ascii="Times New Roman" w:hAnsi="Times New Roman" w:cs="Times New Roman"/>
                <w:sz w:val="20"/>
                <w:szCs w:val="20"/>
              </w:rPr>
              <w:t>35</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264C10" w14:textId="36A5BF45"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C40BCDB" w14:textId="2BC232DE"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A99FC7F" w14:textId="5978CEF2"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0784D02" w14:textId="6AF6A57C"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2F1A66" w14:textId="541A9783"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4147845" w14:textId="1EFA03EF"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56D844" w14:textId="52E209FF"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EB38372" w14:textId="3EC4DCFD" w:rsidR="00FC6FE8" w:rsidRPr="00FC6FE8" w:rsidRDefault="00FC6FE8" w:rsidP="00FC6FE8">
            <w:pPr>
              <w:pStyle w:val="axNormal"/>
              <w:jc w:val="center"/>
              <w:rPr>
                <w:rFonts w:ascii="Times New Roman" w:hAnsi="Times New Roman" w:cs="Times New Roman"/>
                <w:sz w:val="20"/>
                <w:szCs w:val="20"/>
              </w:rPr>
            </w:pPr>
            <w:r w:rsidRPr="00FC6FE8">
              <w:rPr>
                <w:rFonts w:ascii="Times New Roman" w:hAnsi="Times New Roman" w:cs="Times New Roman"/>
                <w:sz w:val="20"/>
                <w:szCs w:val="20"/>
              </w:rPr>
              <w:t>C</w:t>
            </w:r>
          </w:p>
        </w:tc>
      </w:tr>
      <w:tr w:rsidR="008D0454" w:rsidRPr="00ED19BD" w14:paraId="467FF00D"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3028A1B3" w14:textId="2474F149" w:rsidR="008D0454" w:rsidRPr="00FC6FE8"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1D022C0" w14:textId="355952B7" w:rsidR="008D0454" w:rsidRPr="00FC6FE8"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8D1E79B" w14:textId="3EC6FE1D" w:rsidR="008D0454" w:rsidRPr="00FC6FE8"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7AF0691" w14:textId="730F6AE2"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09BB9AC" w14:textId="318463D4"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12EE2E4" w14:textId="3EF67C14"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C2EB6A" w14:textId="1102F0B9"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6CE3041" w14:textId="38D99A70"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1DFE75" w14:textId="0F067B21"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CB7CE55" w14:textId="06AE5C8F"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2736838" w14:textId="6A219CEF"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0722846" w14:textId="268E6580" w:rsidR="008D0454" w:rsidRPr="00FC6FE8" w:rsidRDefault="008D0454" w:rsidP="008D0454">
            <w:pPr>
              <w:pStyle w:val="axNormal"/>
              <w:jc w:val="center"/>
              <w:rPr>
                <w:rFonts w:ascii="Times New Roman" w:hAnsi="Times New Roman" w:cs="Times New Roman"/>
                <w:sz w:val="20"/>
                <w:szCs w:val="20"/>
              </w:rPr>
            </w:pPr>
          </w:p>
        </w:tc>
      </w:tr>
      <w:tr w:rsidR="008D0454" w:rsidRPr="00ED19BD" w14:paraId="3997B22F"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35290EC5" w14:textId="3FD8AFD3" w:rsidR="008D0454" w:rsidRPr="00FC6FE8"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3287290" w14:textId="76DE00B3" w:rsidR="008D0454" w:rsidRPr="00FC6FE8"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1BFAD5E" w14:textId="3DCDC512" w:rsidR="008D0454" w:rsidRPr="00FC6FE8"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16ACBAF" w14:textId="1A0E08B3"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914F5EE" w14:textId="2770879B"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42B80F5" w14:textId="230F1137"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3FEF425" w14:textId="14141E89"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6E911AC" w14:textId="62E4200B"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57D258" w14:textId="64AE41A0"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22D5229" w14:textId="0C188C17"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FB5C0B8" w14:textId="24C31697"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AAF13CE" w14:textId="6B46563A" w:rsidR="008D0454" w:rsidRPr="00FC6FE8" w:rsidRDefault="008D0454" w:rsidP="008D0454">
            <w:pPr>
              <w:pStyle w:val="axNormal"/>
              <w:jc w:val="center"/>
              <w:rPr>
                <w:rFonts w:ascii="Times New Roman" w:hAnsi="Times New Roman" w:cs="Times New Roman"/>
                <w:sz w:val="20"/>
                <w:szCs w:val="20"/>
              </w:rPr>
            </w:pPr>
          </w:p>
        </w:tc>
      </w:tr>
      <w:tr w:rsidR="008D0454" w:rsidRPr="00ED19BD" w14:paraId="54344F3C"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B9B8194" w14:textId="0466D1D4" w:rsidR="008D0454" w:rsidRPr="00FC6FE8" w:rsidRDefault="008D0454" w:rsidP="008D0454">
            <w:pPr>
              <w:pStyle w:val="axNormal"/>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7C6CFB3" w14:textId="778C7513" w:rsidR="008D0454" w:rsidRPr="00FC6FE8" w:rsidRDefault="008D0454" w:rsidP="008D0454">
            <w:pPr>
              <w:pStyle w:val="axNormal"/>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11AE410" w14:textId="6274498B" w:rsidR="008D0454" w:rsidRPr="00FC6FE8" w:rsidRDefault="008D0454" w:rsidP="008D0454">
            <w:pPr>
              <w:pStyle w:val="axNormal"/>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FAC1215" w14:textId="22364C37" w:rsidR="008D0454" w:rsidRPr="00FC6FE8" w:rsidRDefault="008D0454" w:rsidP="008D0454">
            <w:pPr>
              <w:pStyle w:val="axNormal"/>
              <w:jc w:val="center"/>
              <w:rPr>
                <w:rFonts w:ascii="Times New Roman" w:hAnsi="Times New Roman" w:cs="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73E620E" w14:textId="181690FB"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F44964B" w14:textId="34C4AD19"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46819A" w14:textId="78316F98"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CE6E04B" w14:textId="1B93206B"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0374D94" w14:textId="764F68A2"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4A7E050" w14:textId="5F6DFECB" w:rsidR="008D0454" w:rsidRPr="00FC6FE8" w:rsidRDefault="008D0454" w:rsidP="008D0454">
            <w:pPr>
              <w:pStyle w:val="axNormal"/>
              <w:jc w:val="center"/>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75523B9" w14:textId="19D499F9" w:rsidR="008D0454" w:rsidRPr="00FC6FE8" w:rsidRDefault="008D0454" w:rsidP="008D0454">
            <w:pPr>
              <w:pStyle w:val="axNormal"/>
              <w:jc w:val="center"/>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8482EB3" w14:textId="0C23B256" w:rsidR="008D0454" w:rsidRPr="00FC6FE8" w:rsidRDefault="008D0454" w:rsidP="008D0454">
            <w:pPr>
              <w:pStyle w:val="axNormal"/>
              <w:jc w:val="center"/>
              <w:rPr>
                <w:rFonts w:ascii="Times New Roman" w:hAnsi="Times New Roman" w:cs="Times New Roman"/>
                <w:sz w:val="20"/>
                <w:szCs w:val="20"/>
              </w:rPr>
            </w:pPr>
          </w:p>
        </w:tc>
      </w:tr>
      <w:tr w:rsidR="00FC6FE8" w:rsidRPr="00ED19BD" w14:paraId="17A7038F"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5D09233" w14:textId="49B4E782" w:rsidR="00FC6FE8" w:rsidRPr="005521D7"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D85B3D3" w14:textId="3C225233"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D5084E2" w14:textId="0BB83E8E"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506CD22" w14:textId="364480C3"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F87515" w14:textId="7D0C9500"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6B07767" w14:textId="66BD0ADF"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AE17CE9" w14:textId="7D57002C"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781F653" w14:textId="0DAE9F29"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FD3956A" w14:textId="7F1C8F14"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317AD05" w14:textId="05A9F266"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55646A" w14:textId="63C4D78B"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CFA4147" w14:textId="118DDAF2" w:rsidR="00FC6FE8" w:rsidRPr="00A766B5" w:rsidRDefault="00FC6FE8" w:rsidP="00FC6FE8">
            <w:pPr>
              <w:pStyle w:val="axNormal"/>
              <w:jc w:val="center"/>
              <w:rPr>
                <w:rFonts w:ascii="Times New Roman" w:hAnsi="Times New Roman"/>
                <w:sz w:val="20"/>
                <w:szCs w:val="20"/>
              </w:rPr>
            </w:pPr>
          </w:p>
        </w:tc>
      </w:tr>
      <w:tr w:rsidR="00FC6FE8" w:rsidRPr="00ED19BD" w14:paraId="0F52434F"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D40325A" w14:textId="0A153B87" w:rsidR="00FC6FE8" w:rsidRPr="005521D7"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22D8A9BF" w14:textId="6B9953B3"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CF4D262" w14:textId="742CF9ED"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37FD2E" w14:textId="7C7CFBB2"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F87FB1" w14:textId="61D0CC94"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D4762B3" w14:textId="22453FC8"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6A225BF" w14:textId="55AC925A"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58EFD7C" w14:textId="58777776"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99F4381" w14:textId="7A2ED1DD"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DED9450" w14:textId="71360FFB"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5FA2FE" w14:textId="42100466"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5FCD3B3" w14:textId="7B858C67" w:rsidR="00FC6FE8" w:rsidRPr="00A766B5" w:rsidRDefault="00FC6FE8" w:rsidP="00FC6FE8">
            <w:pPr>
              <w:pStyle w:val="axNormal"/>
              <w:jc w:val="center"/>
              <w:rPr>
                <w:rFonts w:ascii="Times New Roman" w:hAnsi="Times New Roman"/>
                <w:sz w:val="20"/>
                <w:szCs w:val="20"/>
              </w:rPr>
            </w:pPr>
          </w:p>
        </w:tc>
      </w:tr>
      <w:tr w:rsidR="00FC6FE8" w:rsidRPr="00ED19BD" w14:paraId="45EF2038"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4C0E04A" w14:textId="4D6832F8"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76691EBE" w14:textId="31782F22"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9CD5124" w14:textId="6AB4F96D"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4AE9E22" w14:textId="3BD1AEC7"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F53FD8" w14:textId="762ADC82"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09EEB81" w14:textId="655A6DB9"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BBD89E2" w14:textId="59302DD8"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15F6AAA" w14:textId="285B96EE"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8B9AC7" w14:textId="5CB9EBAC"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ABDA5C7" w14:textId="6392FCB3"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88D8E4D" w14:textId="18F5495A"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998CCA2" w14:textId="150BD1DF" w:rsidR="00FC6FE8" w:rsidRPr="00A766B5" w:rsidRDefault="00FC6FE8" w:rsidP="00FC6FE8">
            <w:pPr>
              <w:pStyle w:val="axNormal"/>
              <w:jc w:val="center"/>
              <w:rPr>
                <w:rFonts w:ascii="Times New Roman" w:hAnsi="Times New Roman"/>
                <w:sz w:val="20"/>
                <w:szCs w:val="20"/>
              </w:rPr>
            </w:pPr>
          </w:p>
        </w:tc>
      </w:tr>
      <w:tr w:rsidR="00FC6FE8" w:rsidRPr="00ED19BD" w14:paraId="0D3C4401"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1B3D51F" w14:textId="017F1921"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6B03B264" w14:textId="03F3B48C"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7DFA603" w14:textId="3762231F"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9F07910" w14:textId="4AEA2D71"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612897" w14:textId="14DE2617"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F5EF129" w14:textId="2967F242"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56969A" w14:textId="13C5A6C5"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CDC4A38" w14:textId="209B9069"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1809A1" w14:textId="0AFFD281"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73643AD" w14:textId="133B67D9"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7CF03B0" w14:textId="690BA029"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BCD477B" w14:textId="7E0C24CD" w:rsidR="00FC6FE8" w:rsidRPr="00A766B5" w:rsidRDefault="00FC6FE8" w:rsidP="00FC6FE8">
            <w:pPr>
              <w:pStyle w:val="axNormal"/>
              <w:jc w:val="center"/>
              <w:rPr>
                <w:rFonts w:ascii="Times New Roman" w:hAnsi="Times New Roman"/>
                <w:sz w:val="20"/>
                <w:szCs w:val="20"/>
              </w:rPr>
            </w:pPr>
          </w:p>
        </w:tc>
      </w:tr>
      <w:tr w:rsidR="00FC6FE8" w:rsidRPr="00ED19BD" w14:paraId="6355FA0C" w14:textId="77777777" w:rsidTr="00FC6FE8">
        <w:trPr>
          <w:trHeight w:val="57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C0999D3" w14:textId="32ECB97F" w:rsidR="00FC6FE8" w:rsidRDefault="00FC6FE8" w:rsidP="00FC6FE8">
            <w:pPr>
              <w:pStyle w:val="axNormal"/>
              <w:rPr>
                <w:rFonts w:ascii="Times New Roman" w:hAnsi="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775F2E15" w14:textId="3E94FBB4" w:rsidR="00FC6FE8" w:rsidRDefault="00FC6FE8" w:rsidP="00FC6FE8">
            <w:pPr>
              <w:pStyle w:val="axNormal"/>
              <w:jc w:val="cente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977D431" w14:textId="7488F590" w:rsidR="00FC6FE8" w:rsidRDefault="00FC6FE8" w:rsidP="00FC6FE8">
            <w:pPr>
              <w:pStyle w:val="axNormal"/>
              <w:jc w:val="center"/>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5141952" w14:textId="454198F6" w:rsidR="00FC6FE8" w:rsidRDefault="00FC6FE8" w:rsidP="00FC6FE8">
            <w:pPr>
              <w:pStyle w:val="axNormal"/>
              <w:jc w:val="center"/>
              <w:rPr>
                <w:rFonts w:ascii="Times New Roman" w:hAnsi="Times New Roman"/>
                <w:noProof w:val="0"/>
                <w:color w:val="auto"/>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F1C1723" w14:textId="0095F4C1"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3B063F8" w14:textId="13DB4C5C"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0F7FB28" w14:textId="5F0D1A65"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46B141C" w14:textId="14BA8A25"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AEF4333" w14:textId="53526962" w:rsidR="00FC6FE8"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7F1CAE1" w14:textId="1BA1BA6F" w:rsidR="00FC6FE8" w:rsidRDefault="00FC6FE8" w:rsidP="00FC6FE8">
            <w:pPr>
              <w:pStyle w:val="axNormal"/>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200DAED" w14:textId="2679E208" w:rsidR="00FC6FE8" w:rsidRPr="00A766B5" w:rsidRDefault="00FC6FE8" w:rsidP="00FC6FE8">
            <w:pPr>
              <w:pStyle w:val="axNormal"/>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5DB90FC" w14:textId="2CE11F1B" w:rsidR="00FC6FE8" w:rsidRPr="00A766B5" w:rsidRDefault="00FC6FE8" w:rsidP="00FC6FE8">
            <w:pPr>
              <w:pStyle w:val="axNormal"/>
              <w:jc w:val="center"/>
              <w:rPr>
                <w:rFonts w:ascii="Times New Roman" w:hAnsi="Times New Roman"/>
                <w:sz w:val="20"/>
                <w:szCs w:val="20"/>
              </w:rPr>
            </w:pPr>
          </w:p>
        </w:tc>
      </w:tr>
    </w:tbl>
    <w:p w14:paraId="6BF89078" w14:textId="77777777" w:rsidR="002A35C2" w:rsidRDefault="002A35C2" w:rsidP="00D908D4">
      <w:pPr>
        <w:rPr>
          <w:rFonts w:ascii="Times New Roman" w:eastAsia="Times New Roman" w:hAnsi="Times New Roman" w:cs="Times New Roman"/>
          <w:noProof/>
          <w:color w:val="000000"/>
          <w:sz w:val="20"/>
          <w:szCs w:val="20"/>
        </w:rPr>
      </w:pPr>
    </w:p>
    <w:p w14:paraId="1C5E47BF" w14:textId="77777777" w:rsidR="002A35C2" w:rsidRDefault="002A35C2" w:rsidP="002A35C2">
      <w:pPr>
        <w:pStyle w:val="axNormal"/>
        <w:rPr>
          <w:rFonts w:ascii="Times New Roman" w:hAnsi="Times New Roman" w:cs="Times New Roman"/>
          <w:sz w:val="20"/>
          <w:szCs w:val="20"/>
        </w:rPr>
      </w:pPr>
      <w:r w:rsidRPr="00A20984">
        <w:rPr>
          <w:rFonts w:ascii="Times New Roman" w:hAnsi="Times New Roman" w:cs="Times New Roman"/>
          <w:sz w:val="20"/>
          <w:szCs w:val="20"/>
        </w:rPr>
        <w:t xml:space="preserve">P = Purchaser Performance Item    D = Deposit to Forest Service    </w:t>
      </w:r>
      <w:r>
        <w:rPr>
          <w:rFonts w:ascii="Times New Roman" w:hAnsi="Times New Roman" w:cs="Times New Roman"/>
          <w:sz w:val="20"/>
          <w:szCs w:val="20"/>
        </w:rPr>
        <w:t>C</w:t>
      </w:r>
      <w:r w:rsidRPr="00A20984">
        <w:rPr>
          <w:rFonts w:ascii="Times New Roman" w:hAnsi="Times New Roman" w:cs="Times New Roman"/>
          <w:sz w:val="20"/>
          <w:szCs w:val="20"/>
        </w:rPr>
        <w:t xml:space="preserve"> = </w:t>
      </w:r>
      <w:r>
        <w:rPr>
          <w:rFonts w:ascii="Times New Roman" w:hAnsi="Times New Roman" w:cs="Times New Roman"/>
          <w:sz w:val="20"/>
          <w:szCs w:val="20"/>
        </w:rPr>
        <w:t>Contractor Performance Item</w:t>
      </w:r>
    </w:p>
    <w:p w14:paraId="39CB2D73" w14:textId="77777777" w:rsidR="002A35C2" w:rsidRDefault="002A35C2" w:rsidP="002A35C2">
      <w:pPr>
        <w:rPr>
          <w:noProof/>
        </w:rPr>
      </w:pPr>
    </w:p>
    <w:p w14:paraId="429B774F" w14:textId="77777777" w:rsidR="002A35C2" w:rsidRDefault="002A35C2" w:rsidP="00D908D4">
      <w:pPr>
        <w:rPr>
          <w:rFonts w:ascii="Times New Roman" w:eastAsia="Times New Roman" w:hAnsi="Times New Roman" w:cs="Times New Roman"/>
          <w:noProof/>
          <w:color w:val="000000"/>
          <w:sz w:val="20"/>
          <w:szCs w:val="20"/>
        </w:rPr>
      </w:pPr>
    </w:p>
    <w:p w14:paraId="613CE611" w14:textId="77777777" w:rsidR="002A35C2" w:rsidRDefault="002A35C2" w:rsidP="00D908D4">
      <w:pPr>
        <w:rPr>
          <w:rFonts w:ascii="Times New Roman" w:eastAsia="Times New Roman" w:hAnsi="Times New Roman" w:cs="Times New Roman"/>
          <w:noProof/>
          <w:color w:val="000000"/>
          <w:sz w:val="20"/>
          <w:szCs w:val="20"/>
        </w:rPr>
      </w:pPr>
    </w:p>
    <w:p w14:paraId="1B86E314" w14:textId="3B0857EB" w:rsidR="00D908D4" w:rsidRDefault="00D908D4" w:rsidP="00A13466">
      <w:pPr>
        <w:pStyle w:val="axNormal"/>
        <w:spacing w:after="240"/>
        <w:rPr>
          <w:rFonts w:ascii="Times New Roman" w:hAnsi="Times New Roman" w:cs="Times New Roman"/>
          <w:sz w:val="20"/>
          <w:szCs w:val="20"/>
        </w:rPr>
      </w:pPr>
    </w:p>
    <w:p w14:paraId="5C8305DF" w14:textId="77777777" w:rsidR="00713979" w:rsidRDefault="00713979" w:rsidP="00A13466">
      <w:pPr>
        <w:widowControl/>
        <w:autoSpaceDE w:val="0"/>
        <w:autoSpaceDN w:val="0"/>
        <w:adjustRightInd w:val="0"/>
        <w:spacing w:before="240" w:after="240"/>
        <w:ind w:left="-274"/>
        <w:rPr>
          <w:rFonts w:ascii="Times New Roman" w:eastAsia="Times New Roman" w:hAnsi="Times New Roman" w:cs="Times New Roman"/>
          <w:b/>
          <w:bCs/>
          <w:sz w:val="24"/>
          <w:szCs w:val="24"/>
        </w:rPr>
        <w:sectPr w:rsidR="00713979" w:rsidSect="009504A1">
          <w:headerReference w:type="default" r:id="rId7"/>
          <w:footerReference w:type="default" r:id="rId8"/>
          <w:pgSz w:w="12240" w:h="15840"/>
          <w:pgMar w:top="864" w:right="1080" w:bottom="1152" w:left="1080" w:header="360" w:footer="360" w:gutter="0"/>
          <w:cols w:space="720"/>
        </w:sectPr>
      </w:pPr>
    </w:p>
    <w:p w14:paraId="2B590A45" w14:textId="5A03BD53" w:rsidR="00713979" w:rsidRDefault="00713979"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p w14:paraId="632C48F9" w14:textId="77777777" w:rsidR="00B90EF1" w:rsidRPr="00B90EF1" w:rsidRDefault="00B90EF1" w:rsidP="00B90EF1">
      <w:pPr>
        <w:widowControl/>
        <w:autoSpaceDE w:val="0"/>
        <w:autoSpaceDN w:val="0"/>
        <w:adjustRightInd w:val="0"/>
        <w:jc w:val="center"/>
        <w:rPr>
          <w:rFonts w:ascii="Arial" w:eastAsia="Times New Roman" w:hAnsi="Arial" w:cs="Arial"/>
          <w:color w:val="000000"/>
          <w:sz w:val="20"/>
          <w:szCs w:val="20"/>
        </w:rPr>
      </w:pPr>
      <w:r w:rsidRPr="00B90EF1">
        <w:rPr>
          <w:rFonts w:ascii="Arial" w:eastAsia="Times New Roman" w:hAnsi="Arial" w:cs="Arial"/>
          <w:b/>
          <w:bCs/>
          <w:sz w:val="20"/>
          <w:szCs w:val="20"/>
        </w:rPr>
        <w:t>Road Maintenance T-Specifications</w:t>
      </w:r>
    </w:p>
    <w:p w14:paraId="34F85525" w14:textId="77777777" w:rsidR="00B90EF1" w:rsidRPr="00B90EF1" w:rsidRDefault="00B90EF1" w:rsidP="00B90EF1">
      <w:pPr>
        <w:widowControl/>
        <w:autoSpaceDE w:val="0"/>
        <w:autoSpaceDN w:val="0"/>
        <w:adjustRightInd w:val="0"/>
        <w:jc w:val="center"/>
        <w:rPr>
          <w:rFonts w:ascii="Arial" w:eastAsia="Times New Roman" w:hAnsi="Arial" w:cs="Arial"/>
          <w:color w:val="000000"/>
          <w:sz w:val="20"/>
          <w:szCs w:val="20"/>
        </w:rPr>
      </w:pPr>
    </w:p>
    <w:p w14:paraId="35E73A5E" w14:textId="77777777" w:rsidR="00B90EF1" w:rsidRPr="00B90EF1" w:rsidRDefault="00B90EF1" w:rsidP="00B90EF1">
      <w:pPr>
        <w:widowControl/>
        <w:autoSpaceDE w:val="0"/>
        <w:autoSpaceDN w:val="0"/>
        <w:adjustRightInd w:val="0"/>
        <w:jc w:val="center"/>
        <w:rPr>
          <w:rFonts w:ascii="Arial" w:eastAsia="Times New Roman" w:hAnsi="Arial" w:cs="Arial"/>
          <w:color w:val="000000"/>
          <w:sz w:val="20"/>
          <w:szCs w:val="20"/>
        </w:rPr>
      </w:pPr>
      <w:r w:rsidRPr="00B90EF1">
        <w:rPr>
          <w:rFonts w:ascii="Arial" w:eastAsia="Times New Roman" w:hAnsi="Arial" w:cs="Arial"/>
          <w:b/>
          <w:bCs/>
          <w:sz w:val="20"/>
          <w:szCs w:val="20"/>
        </w:rPr>
        <w:t>for</w:t>
      </w:r>
    </w:p>
    <w:p w14:paraId="02B6FE65" w14:textId="77777777" w:rsidR="00B90EF1" w:rsidRPr="00B90EF1" w:rsidRDefault="00B90EF1" w:rsidP="00B90EF1">
      <w:pPr>
        <w:widowControl/>
        <w:autoSpaceDE w:val="0"/>
        <w:autoSpaceDN w:val="0"/>
        <w:adjustRightInd w:val="0"/>
        <w:jc w:val="center"/>
        <w:rPr>
          <w:rFonts w:ascii="Arial" w:eastAsia="Times New Roman" w:hAnsi="Arial" w:cs="Arial"/>
          <w:color w:val="000000"/>
          <w:sz w:val="20"/>
          <w:szCs w:val="20"/>
        </w:rPr>
      </w:pPr>
    </w:p>
    <w:p w14:paraId="414A1ECA" w14:textId="18370653" w:rsidR="00B90EF1" w:rsidRPr="00B90EF1" w:rsidRDefault="00FC6FE8" w:rsidP="00B90EF1">
      <w:pPr>
        <w:widowControl/>
        <w:autoSpaceDE w:val="0"/>
        <w:autoSpaceDN w:val="0"/>
        <w:adjustRightInd w:val="0"/>
        <w:jc w:val="center"/>
        <w:rPr>
          <w:rFonts w:ascii="Arial" w:eastAsia="Times New Roman" w:hAnsi="Arial" w:cs="Arial"/>
          <w:color w:val="000000"/>
          <w:sz w:val="20"/>
          <w:szCs w:val="20"/>
        </w:rPr>
      </w:pPr>
      <w:r>
        <w:rPr>
          <w:rFonts w:ascii="Arial" w:eastAsia="Times New Roman" w:hAnsi="Arial" w:cs="Arial"/>
          <w:b/>
          <w:bCs/>
          <w:sz w:val="20"/>
          <w:szCs w:val="20"/>
        </w:rPr>
        <w:t>Forsythe Two</w:t>
      </w:r>
      <w:r w:rsidR="00B90EF1" w:rsidRPr="00B90EF1">
        <w:rPr>
          <w:rFonts w:ascii="Arial" w:eastAsia="Times New Roman" w:hAnsi="Arial" w:cs="Arial"/>
          <w:b/>
          <w:bCs/>
          <w:sz w:val="20"/>
          <w:szCs w:val="20"/>
        </w:rPr>
        <w:t xml:space="preserve"> Stewardship Contract</w:t>
      </w:r>
    </w:p>
    <w:p w14:paraId="538C0AC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E85FAD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4F3CFD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879092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r w:rsidRPr="00B90EF1">
        <w:rPr>
          <w:rFonts w:ascii="Arial" w:eastAsia="Times New Roman" w:hAnsi="Arial" w:cs="Arial"/>
          <w:sz w:val="20"/>
          <w:szCs w:val="20"/>
          <w:u w:val="single"/>
        </w:rPr>
        <w:tab/>
      </w:r>
    </w:p>
    <w:p w14:paraId="2660F0C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b/>
          <w:bCs/>
          <w:sz w:val="20"/>
          <w:szCs w:val="20"/>
          <w:u w:val="single"/>
        </w:rPr>
        <w:t>No.</w:t>
      </w:r>
      <w:r w:rsidRPr="00B90EF1">
        <w:rPr>
          <w:rFonts w:ascii="Arial" w:eastAsia="Times New Roman" w:hAnsi="Arial" w:cs="Arial"/>
          <w:b/>
          <w:bCs/>
          <w:sz w:val="20"/>
          <w:szCs w:val="20"/>
          <w:u w:val="single"/>
        </w:rPr>
        <w:tab/>
      </w:r>
      <w:r w:rsidRPr="00B90EF1">
        <w:rPr>
          <w:rFonts w:ascii="Arial" w:eastAsia="Times New Roman" w:hAnsi="Arial" w:cs="Arial"/>
          <w:b/>
          <w:bCs/>
          <w:sz w:val="20"/>
          <w:szCs w:val="20"/>
          <w:u w:val="single"/>
        </w:rPr>
        <w:tab/>
      </w:r>
      <w:r w:rsidRPr="00B90EF1">
        <w:rPr>
          <w:rFonts w:ascii="Arial" w:eastAsia="Times New Roman" w:hAnsi="Arial" w:cs="Arial"/>
          <w:b/>
          <w:bCs/>
          <w:sz w:val="20"/>
          <w:szCs w:val="20"/>
          <w:u w:val="single"/>
        </w:rPr>
        <w:tab/>
      </w:r>
      <w:r w:rsidRPr="00B90EF1">
        <w:rPr>
          <w:rFonts w:ascii="Arial" w:eastAsia="Times New Roman" w:hAnsi="Arial" w:cs="Arial"/>
          <w:b/>
          <w:bCs/>
          <w:sz w:val="20"/>
          <w:szCs w:val="20"/>
          <w:u w:val="single"/>
        </w:rPr>
        <w:tab/>
        <w:t>Specification Title</w:t>
      </w:r>
      <w:r w:rsidRPr="00B90EF1">
        <w:rPr>
          <w:rFonts w:ascii="Arial" w:eastAsia="Times New Roman" w:hAnsi="Arial" w:cs="Arial"/>
          <w:b/>
          <w:bCs/>
          <w:sz w:val="20"/>
          <w:szCs w:val="20"/>
          <w:u w:val="single"/>
        </w:rPr>
        <w:tab/>
      </w:r>
      <w:r w:rsidRPr="00B90EF1">
        <w:rPr>
          <w:rFonts w:ascii="Arial" w:eastAsia="Times New Roman" w:hAnsi="Arial" w:cs="Arial"/>
          <w:b/>
          <w:bCs/>
          <w:sz w:val="20"/>
          <w:szCs w:val="20"/>
          <w:u w:val="single"/>
        </w:rPr>
        <w:tab/>
      </w:r>
      <w:r w:rsidRPr="00B90EF1">
        <w:rPr>
          <w:rFonts w:ascii="Arial" w:eastAsia="Times New Roman" w:hAnsi="Arial" w:cs="Arial"/>
          <w:b/>
          <w:bCs/>
          <w:sz w:val="20"/>
          <w:szCs w:val="20"/>
          <w:u w:val="single"/>
        </w:rPr>
        <w:tab/>
      </w:r>
    </w:p>
    <w:p w14:paraId="7002442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1FCA28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T-800</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Definitions</w:t>
      </w:r>
    </w:p>
    <w:p w14:paraId="73F39DF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3FFB17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T-801</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Slide and Slump Repair</w:t>
      </w:r>
    </w:p>
    <w:p w14:paraId="63473C8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EEADAC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T-802</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Ditch Cleaning</w:t>
      </w:r>
    </w:p>
    <w:p w14:paraId="52D7807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06871A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T-803</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Surface Blading</w:t>
      </w:r>
    </w:p>
    <w:p w14:paraId="31DE043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D5584CF"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T-804</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Surfacing Repair</w:t>
      </w:r>
    </w:p>
    <w:p w14:paraId="44D4BB36" w14:textId="77777777" w:rsidR="00B90EF1" w:rsidRPr="00B90EF1" w:rsidRDefault="00B90EF1" w:rsidP="00B90EF1">
      <w:pPr>
        <w:widowControl/>
        <w:autoSpaceDE w:val="0"/>
        <w:autoSpaceDN w:val="0"/>
        <w:adjustRightInd w:val="0"/>
        <w:rPr>
          <w:rFonts w:ascii="Arial" w:eastAsia="Times New Roman" w:hAnsi="Arial" w:cs="Arial"/>
          <w:sz w:val="20"/>
          <w:szCs w:val="20"/>
        </w:rPr>
      </w:pPr>
      <w:bookmarkStart w:id="0" w:name="_GoBack"/>
      <w:bookmarkEnd w:id="0"/>
    </w:p>
    <w:p w14:paraId="301EE16E"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T-805</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Drainage Structures</w:t>
      </w:r>
    </w:p>
    <w:p w14:paraId="2BBB187F"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43A78A5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T-807</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Roadway Vegetation</w:t>
      </w:r>
    </w:p>
    <w:p w14:paraId="0D72188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D23910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T-808</w:t>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r>
      <w:r w:rsidRPr="00B90EF1">
        <w:rPr>
          <w:rFonts w:ascii="Arial" w:eastAsia="Times New Roman" w:hAnsi="Arial" w:cs="Arial"/>
          <w:sz w:val="20"/>
          <w:szCs w:val="20"/>
        </w:rPr>
        <w:tab/>
        <w:t>Miscellaneous Structures</w:t>
      </w:r>
    </w:p>
    <w:p w14:paraId="087F131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E0CC5C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B0B59E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B90EF1">
          <w:pgSz w:w="12240" w:h="15840"/>
          <w:pgMar w:top="864" w:right="1440" w:bottom="1440" w:left="1440" w:header="360" w:footer="360" w:gutter="0"/>
          <w:cols w:space="720"/>
        </w:sectPr>
      </w:pPr>
    </w:p>
    <w:p w14:paraId="282A45D5" w14:textId="77777777" w:rsidR="00B90EF1" w:rsidRDefault="00B90EF1" w:rsidP="00B90EF1">
      <w:pPr>
        <w:widowControl/>
        <w:autoSpaceDE w:val="0"/>
        <w:autoSpaceDN w:val="0"/>
        <w:adjustRightInd w:val="0"/>
        <w:rPr>
          <w:rFonts w:ascii="Arial" w:eastAsia="Times New Roman" w:hAnsi="Arial" w:cs="Arial"/>
          <w:color w:val="000000"/>
          <w:sz w:val="20"/>
          <w:szCs w:val="20"/>
        </w:rPr>
      </w:pPr>
    </w:p>
    <w:p w14:paraId="1D83BB4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T-800 DEFINITIONS</w:t>
      </w:r>
    </w:p>
    <w:p w14:paraId="61B4183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510C64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F93474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 xml:space="preserve">Wherever the following terms or pronouns are used in Specifications T-801 through T-811, the intent and meaning shall be interpreted as follows: </w:t>
      </w:r>
    </w:p>
    <w:p w14:paraId="5022D63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3820C2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Agreement</w:t>
      </w:r>
      <w:r w:rsidRPr="00B90EF1">
        <w:rPr>
          <w:rFonts w:ascii="Arial" w:eastAsia="Times New Roman" w:hAnsi="Arial" w:cs="Arial"/>
          <w:sz w:val="20"/>
          <w:szCs w:val="20"/>
        </w:rPr>
        <w:t>.  Maintenance projects require a mutually acceptable method to resolve the problems which arise when incompatible situations arise between drawings and specifications and actual conditions on the ground to allow orderly and satisfactory progress of the maintenance.</w:t>
      </w:r>
    </w:p>
    <w:p w14:paraId="0F19D34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CCBBFE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These specifications have been developed in anticipation of those problem areas and have provided that such changes will be by Agreement.</w:t>
      </w:r>
    </w:p>
    <w:p w14:paraId="5F8D208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426F7A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It is intended that drawings and specifications will govern unless "on-the-ground" conditions warrant otherwise, when specifications call for "Agreement", "agreed", or "approval" such Agreement or approval shall be promptly confirmed in writing.</w:t>
      </w:r>
    </w:p>
    <w:p w14:paraId="25F866A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5865D4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Annual Road Maintenance Plan</w:t>
      </w:r>
      <w:r w:rsidRPr="00B90EF1">
        <w:rPr>
          <w:rFonts w:ascii="Arial" w:eastAsia="Times New Roman" w:hAnsi="Arial" w:cs="Arial"/>
          <w:sz w:val="20"/>
          <w:szCs w:val="20"/>
        </w:rPr>
        <w:t>.  A plan prepared by various users of one or several roads.  The plan is an Agreement on maintenance responsibilities to be performed for the coming year.</w:t>
      </w:r>
    </w:p>
    <w:p w14:paraId="4EB5FD8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6CC2AD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800-1.3</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Base Course</w:t>
      </w:r>
      <w:r w:rsidRPr="00B90EF1">
        <w:rPr>
          <w:rFonts w:ascii="Arial" w:eastAsia="Times New Roman" w:hAnsi="Arial" w:cs="Arial"/>
          <w:sz w:val="20"/>
          <w:szCs w:val="20"/>
        </w:rPr>
        <w:t>.  Material used to reinforce Subgrade or, as shown on drawings, placed on Subgrade to distribute wheel loads.</w:t>
      </w:r>
    </w:p>
    <w:p w14:paraId="51944B2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114EBB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800-1.4</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Berm</w:t>
      </w:r>
      <w:r w:rsidRPr="00B90EF1">
        <w:rPr>
          <w:rFonts w:ascii="Arial" w:eastAsia="Times New Roman" w:hAnsi="Arial" w:cs="Arial"/>
          <w:sz w:val="20"/>
          <w:szCs w:val="20"/>
        </w:rPr>
        <w:t>.  Curb or dike constructed to prevent Roadway runoff water from discharging onto embankment slope.</w:t>
      </w:r>
    </w:p>
    <w:p w14:paraId="5AA3BAA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63D479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800-1.5</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Borrow</w:t>
      </w:r>
      <w:r w:rsidRPr="00B90EF1">
        <w:rPr>
          <w:rFonts w:ascii="Arial" w:eastAsia="Times New Roman" w:hAnsi="Arial" w:cs="Arial"/>
          <w:sz w:val="20"/>
          <w:szCs w:val="20"/>
        </w:rPr>
        <w:t>.  Select Material taken from designated borrow sites.</w:t>
      </w:r>
    </w:p>
    <w:p w14:paraId="07F0C71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12CFF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800-1.6</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 xml:space="preserve">Crown, </w:t>
      </w:r>
      <w:proofErr w:type="spellStart"/>
      <w:r w:rsidRPr="00B90EF1">
        <w:rPr>
          <w:rFonts w:ascii="Arial" w:eastAsia="Times New Roman" w:hAnsi="Arial" w:cs="Arial"/>
          <w:sz w:val="20"/>
          <w:szCs w:val="20"/>
          <w:u w:val="single"/>
        </w:rPr>
        <w:t>Inslope</w:t>
      </w:r>
      <w:proofErr w:type="spellEnd"/>
      <w:r w:rsidRPr="00B90EF1">
        <w:rPr>
          <w:rFonts w:ascii="Arial" w:eastAsia="Times New Roman" w:hAnsi="Arial" w:cs="Arial"/>
          <w:sz w:val="20"/>
          <w:szCs w:val="20"/>
          <w:u w:val="single"/>
        </w:rPr>
        <w:t xml:space="preserve">, and </w:t>
      </w:r>
      <w:proofErr w:type="spellStart"/>
      <w:r w:rsidRPr="00B90EF1">
        <w:rPr>
          <w:rFonts w:ascii="Arial" w:eastAsia="Times New Roman" w:hAnsi="Arial" w:cs="Arial"/>
          <w:sz w:val="20"/>
          <w:szCs w:val="20"/>
          <w:u w:val="single"/>
        </w:rPr>
        <w:t>Outslope</w:t>
      </w:r>
      <w:proofErr w:type="spellEnd"/>
      <w:r w:rsidRPr="00B90EF1">
        <w:rPr>
          <w:rFonts w:ascii="Arial" w:eastAsia="Times New Roman" w:hAnsi="Arial" w:cs="Arial"/>
          <w:sz w:val="20"/>
          <w:szCs w:val="20"/>
        </w:rPr>
        <w:t xml:space="preserve">.  The cross slope of the </w:t>
      </w:r>
      <w:smartTag w:uri="urn:schemas-microsoft-com:office:smarttags" w:element="address">
        <w:smartTag w:uri="urn:schemas-microsoft-com:office:smarttags" w:element="Street">
          <w:r w:rsidRPr="00B90EF1">
            <w:rPr>
              <w:rFonts w:ascii="Arial" w:eastAsia="Times New Roman" w:hAnsi="Arial" w:cs="Arial"/>
              <w:sz w:val="20"/>
              <w:szCs w:val="20"/>
            </w:rPr>
            <w:t>Traveled Way</w:t>
          </w:r>
        </w:smartTag>
      </w:smartTag>
      <w:r w:rsidRPr="00B90EF1">
        <w:rPr>
          <w:rFonts w:ascii="Arial" w:eastAsia="Times New Roman" w:hAnsi="Arial" w:cs="Arial"/>
          <w:sz w:val="20"/>
          <w:szCs w:val="20"/>
        </w:rPr>
        <w:t xml:space="preserve"> to aid in drainage and traffic maneuverability.</w:t>
      </w:r>
    </w:p>
    <w:p w14:paraId="5BC208C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DD8B64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800-1.7</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Culverts</w:t>
      </w:r>
      <w:r w:rsidRPr="00B90EF1">
        <w:rPr>
          <w:rFonts w:ascii="Arial" w:eastAsia="Times New Roman" w:hAnsi="Arial" w:cs="Arial"/>
          <w:sz w:val="20"/>
          <w:szCs w:val="20"/>
        </w:rPr>
        <w:t xml:space="preserve">.  A conduit or passageway under a road, trail, or other obstruction.  A culvert differs from a bridge in that it is usually entirely below the elevation of the </w:t>
      </w:r>
      <w:smartTag w:uri="urn:schemas-microsoft-com:office:smarttags" w:element="address">
        <w:smartTag w:uri="urn:schemas-microsoft-com:office:smarttags" w:element="Street">
          <w:r w:rsidRPr="00B90EF1">
            <w:rPr>
              <w:rFonts w:ascii="Arial" w:eastAsia="Times New Roman" w:hAnsi="Arial" w:cs="Arial"/>
              <w:sz w:val="20"/>
              <w:szCs w:val="20"/>
            </w:rPr>
            <w:t>Traveled Way</w:t>
          </w:r>
        </w:smartTag>
      </w:smartTag>
      <w:r w:rsidRPr="00B90EF1">
        <w:rPr>
          <w:rFonts w:ascii="Arial" w:eastAsia="Times New Roman" w:hAnsi="Arial" w:cs="Arial"/>
          <w:sz w:val="20"/>
          <w:szCs w:val="20"/>
        </w:rPr>
        <w:t>.</w:t>
      </w:r>
    </w:p>
    <w:p w14:paraId="3DD4B94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4D48E3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800-1.8</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Drainage Dip</w:t>
      </w:r>
      <w:r w:rsidRPr="00B90EF1">
        <w:rPr>
          <w:rFonts w:ascii="Arial" w:eastAsia="Times New Roman" w:hAnsi="Arial" w:cs="Arial"/>
          <w:sz w:val="20"/>
          <w:szCs w:val="20"/>
        </w:rPr>
        <w:t>.  A dip in the Traveled Way which intercepts surface runoff and diverts the water off the Traveled Way.  A Drainage Dip does not block the movement of traffic.</w:t>
      </w:r>
    </w:p>
    <w:p w14:paraId="0960C16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FE7613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A89063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800-1.9</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Drainage Structures</w:t>
      </w:r>
      <w:r w:rsidRPr="00B90EF1">
        <w:rPr>
          <w:rFonts w:ascii="Arial" w:eastAsia="Times New Roman" w:hAnsi="Arial" w:cs="Arial"/>
          <w:sz w:val="20"/>
          <w:szCs w:val="20"/>
        </w:rPr>
        <w:t xml:space="preserve">.  Manufactured structures which control the runoff of water from the Roadway including </w:t>
      </w:r>
      <w:proofErr w:type="spellStart"/>
      <w:r w:rsidRPr="00B90EF1">
        <w:rPr>
          <w:rFonts w:ascii="Arial" w:eastAsia="Times New Roman" w:hAnsi="Arial" w:cs="Arial"/>
          <w:sz w:val="20"/>
          <w:szCs w:val="20"/>
        </w:rPr>
        <w:t>Inslope</w:t>
      </w:r>
      <w:proofErr w:type="spellEnd"/>
      <w:r w:rsidRPr="00B90EF1">
        <w:rPr>
          <w:rFonts w:ascii="Arial" w:eastAsia="Times New Roman" w:hAnsi="Arial" w:cs="Arial"/>
          <w:sz w:val="20"/>
          <w:szCs w:val="20"/>
        </w:rPr>
        <w:t xml:space="preserve">, </w:t>
      </w:r>
      <w:proofErr w:type="spellStart"/>
      <w:r w:rsidRPr="00B90EF1">
        <w:rPr>
          <w:rFonts w:ascii="Arial" w:eastAsia="Times New Roman" w:hAnsi="Arial" w:cs="Arial"/>
          <w:sz w:val="20"/>
          <w:szCs w:val="20"/>
        </w:rPr>
        <w:t>overside</w:t>
      </w:r>
      <w:proofErr w:type="spellEnd"/>
      <w:r w:rsidRPr="00B90EF1">
        <w:rPr>
          <w:rFonts w:ascii="Arial" w:eastAsia="Times New Roman" w:hAnsi="Arial" w:cs="Arial"/>
          <w:sz w:val="20"/>
          <w:szCs w:val="20"/>
        </w:rPr>
        <w:t xml:space="preserve"> drains, aprons, flumes, </w:t>
      </w:r>
      <w:proofErr w:type="spellStart"/>
      <w:r w:rsidRPr="00B90EF1">
        <w:rPr>
          <w:rFonts w:ascii="Arial" w:eastAsia="Times New Roman" w:hAnsi="Arial" w:cs="Arial"/>
          <w:sz w:val="20"/>
          <w:szCs w:val="20"/>
        </w:rPr>
        <w:t>downdrains</w:t>
      </w:r>
      <w:proofErr w:type="spellEnd"/>
      <w:r w:rsidRPr="00B90EF1">
        <w:rPr>
          <w:rFonts w:ascii="Arial" w:eastAsia="Times New Roman" w:hAnsi="Arial" w:cs="Arial"/>
          <w:sz w:val="20"/>
          <w:szCs w:val="20"/>
        </w:rPr>
        <w:t>, downpipes</w:t>
      </w:r>
      <w:r w:rsidRPr="00B90EF1">
        <w:rPr>
          <w:rFonts w:ascii="Arial" w:eastAsia="Times New Roman" w:hAnsi="Arial" w:cs="Arial"/>
          <w:b/>
          <w:sz w:val="20"/>
          <w:szCs w:val="20"/>
        </w:rPr>
        <w:t>,</w:t>
      </w:r>
      <w:r w:rsidRPr="00B90EF1">
        <w:rPr>
          <w:rFonts w:ascii="Arial" w:eastAsia="Times New Roman" w:hAnsi="Arial" w:cs="Arial"/>
          <w:b/>
          <w:color w:val="FF0000"/>
          <w:sz w:val="20"/>
          <w:szCs w:val="20"/>
        </w:rPr>
        <w:t xml:space="preserve"> </w:t>
      </w:r>
      <w:r w:rsidRPr="00B90EF1">
        <w:rPr>
          <w:rFonts w:ascii="Arial" w:eastAsia="Times New Roman" w:hAnsi="Arial" w:cs="Arial"/>
          <w:sz w:val="20"/>
          <w:szCs w:val="20"/>
        </w:rPr>
        <w:t>culverts and the like.</w:t>
      </w:r>
    </w:p>
    <w:p w14:paraId="05C075A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36D487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800-1.10</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Dust Abatement Plan</w:t>
      </w:r>
      <w:r w:rsidRPr="00B90EF1">
        <w:rPr>
          <w:rFonts w:ascii="Arial" w:eastAsia="Times New Roman" w:hAnsi="Arial" w:cs="Arial"/>
          <w:sz w:val="20"/>
          <w:szCs w:val="20"/>
        </w:rPr>
        <w:t>.  A table which lists the road, dust palliative, application rates, and estimated number of subsequent applications.</w:t>
      </w:r>
    </w:p>
    <w:p w14:paraId="52814F0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5C08A1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800-1.11</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Lead-off Ditches</w:t>
      </w:r>
      <w:r w:rsidRPr="00B90EF1">
        <w:rPr>
          <w:rFonts w:ascii="Arial" w:eastAsia="Times New Roman" w:hAnsi="Arial" w:cs="Arial"/>
          <w:sz w:val="20"/>
          <w:szCs w:val="20"/>
        </w:rPr>
        <w:t>.  A ditch used to transmit water from a Drainage Structure or Drainage Dip outlet to the natural drainage area.</w:t>
      </w:r>
    </w:p>
    <w:p w14:paraId="067D8A9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9398EB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800-1.12</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Material</w:t>
      </w:r>
      <w:r w:rsidRPr="00B90EF1">
        <w:rPr>
          <w:rFonts w:ascii="Arial" w:eastAsia="Times New Roman" w:hAnsi="Arial" w:cs="Arial"/>
          <w:sz w:val="20"/>
          <w:szCs w:val="20"/>
        </w:rPr>
        <w:t>.  Any substances specified for use in the performance of the work.</w:t>
      </w:r>
    </w:p>
    <w:p w14:paraId="50255C4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452AA93" w14:textId="77777777" w:rsidR="00B90EF1" w:rsidRPr="00B90EF1" w:rsidRDefault="00B90EF1" w:rsidP="00B90EF1">
      <w:pPr>
        <w:widowControl/>
        <w:autoSpaceDE w:val="0"/>
        <w:autoSpaceDN w:val="0"/>
        <w:adjustRightInd w:val="0"/>
        <w:jc w:val="center"/>
        <w:rPr>
          <w:rFonts w:ascii="Arial" w:eastAsia="Times New Roman" w:hAnsi="Arial" w:cs="Arial"/>
          <w:b/>
          <w:bCs/>
          <w:sz w:val="20"/>
          <w:szCs w:val="20"/>
        </w:rPr>
      </w:pPr>
    </w:p>
    <w:p w14:paraId="3266908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800-1.13</w:t>
      </w:r>
      <w:r w:rsidRPr="00B90EF1">
        <w:rPr>
          <w:rFonts w:ascii="Arial" w:eastAsia="Times New Roman" w:hAnsi="Arial" w:cs="Arial"/>
          <w:sz w:val="20"/>
          <w:szCs w:val="20"/>
        </w:rPr>
        <w:t xml:space="preserve"> - </w:t>
      </w:r>
      <w:proofErr w:type="spellStart"/>
      <w:r w:rsidRPr="00B90EF1">
        <w:rPr>
          <w:rFonts w:ascii="Arial" w:eastAsia="Times New Roman" w:hAnsi="Arial" w:cs="Arial"/>
          <w:sz w:val="20"/>
          <w:szCs w:val="20"/>
          <w:u w:val="single"/>
        </w:rPr>
        <w:t>Prehaul</w:t>
      </w:r>
      <w:proofErr w:type="spellEnd"/>
      <w:r w:rsidRPr="00B90EF1">
        <w:rPr>
          <w:rFonts w:ascii="Arial" w:eastAsia="Times New Roman" w:hAnsi="Arial" w:cs="Arial"/>
          <w:sz w:val="20"/>
          <w:szCs w:val="20"/>
          <w:u w:val="single"/>
        </w:rPr>
        <w:t xml:space="preserve"> Maintenance</w:t>
      </w:r>
      <w:r w:rsidRPr="00B90EF1">
        <w:rPr>
          <w:rFonts w:ascii="Arial" w:eastAsia="Times New Roman" w:hAnsi="Arial" w:cs="Arial"/>
          <w:sz w:val="20"/>
          <w:szCs w:val="20"/>
        </w:rPr>
        <w:t>.  Road maintenance work which must be accomplished to maintain the roads to a satisfactory condition commensurate with the Contractor's use, provided Contractor's Operations do not damage improvements under B6.22 or National Forest resources and hauling can be done safely.  This work will be shown in the Annual Road Maintenance Plan as provided in C5.31#.</w:t>
      </w:r>
    </w:p>
    <w:p w14:paraId="23C2B38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F6E15E2" w14:textId="77777777" w:rsidR="00B90EF1" w:rsidRPr="00B90EF1" w:rsidRDefault="00B90EF1" w:rsidP="00B90EF1">
      <w:pPr>
        <w:widowControl/>
        <w:autoSpaceDE w:val="0"/>
        <w:autoSpaceDN w:val="0"/>
        <w:adjustRightInd w:val="0"/>
        <w:jc w:val="center"/>
        <w:rPr>
          <w:rFonts w:ascii="Arial" w:eastAsia="Times New Roman" w:hAnsi="Arial" w:cs="Arial"/>
          <w:b/>
          <w:bCs/>
          <w:sz w:val="20"/>
          <w:szCs w:val="20"/>
        </w:rPr>
      </w:pPr>
    </w:p>
    <w:p w14:paraId="3D4A891F" w14:textId="77777777" w:rsidR="00B90EF1" w:rsidRPr="00B90EF1" w:rsidRDefault="00B90EF1" w:rsidP="00B90EF1">
      <w:pPr>
        <w:widowControl/>
        <w:autoSpaceDE w:val="0"/>
        <w:autoSpaceDN w:val="0"/>
        <w:adjustRightInd w:val="0"/>
        <w:jc w:val="center"/>
        <w:rPr>
          <w:rFonts w:ascii="Arial" w:eastAsia="Times New Roman" w:hAnsi="Arial" w:cs="Arial"/>
          <w:b/>
          <w:bCs/>
          <w:sz w:val="20"/>
          <w:szCs w:val="20"/>
        </w:rPr>
      </w:pPr>
    </w:p>
    <w:p w14:paraId="6F7B3437"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color w:val="000000"/>
          <w:sz w:val="20"/>
          <w:szCs w:val="20"/>
        </w:rPr>
        <w:t>SPECIFICATION T-800 DEFINITIONS</w:t>
      </w:r>
      <w:r w:rsidRPr="00B90EF1">
        <w:rPr>
          <w:rFonts w:ascii="Arial" w:eastAsia="Times New Roman" w:hAnsi="Arial" w:cs="Arial"/>
          <w:sz w:val="20"/>
          <w:szCs w:val="20"/>
        </w:rPr>
        <w:t xml:space="preserve"> </w:t>
      </w:r>
    </w:p>
    <w:p w14:paraId="648F0688"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5DFA869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spellStart"/>
      <w:r w:rsidRPr="00B90EF1">
        <w:rPr>
          <w:rFonts w:ascii="Arial" w:eastAsia="Times New Roman" w:hAnsi="Arial" w:cs="Arial"/>
          <w:sz w:val="20"/>
          <w:szCs w:val="20"/>
        </w:rPr>
        <w:t>Prehaul</w:t>
      </w:r>
      <w:proofErr w:type="spellEnd"/>
      <w:r w:rsidRPr="00B90EF1">
        <w:rPr>
          <w:rFonts w:ascii="Arial" w:eastAsia="Times New Roman" w:hAnsi="Arial" w:cs="Arial"/>
          <w:sz w:val="20"/>
          <w:szCs w:val="20"/>
        </w:rPr>
        <w:t xml:space="preserve"> Maintenance work the Contractor elects to perform will be in compliance with the Road Maintenance T-Specifications.</w:t>
      </w:r>
    </w:p>
    <w:p w14:paraId="6F0B34DC"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1BF7D77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800-1.14</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Roadbed</w:t>
      </w:r>
      <w:r w:rsidRPr="00B90EF1">
        <w:rPr>
          <w:rFonts w:ascii="Arial" w:eastAsia="Times New Roman" w:hAnsi="Arial" w:cs="Arial"/>
          <w:sz w:val="20"/>
          <w:szCs w:val="20"/>
        </w:rPr>
        <w:t xml:space="preserve">.  The portion of a road between the intersection of Subgrade and </w:t>
      </w:r>
      <w:proofErr w:type="spellStart"/>
      <w:r w:rsidRPr="00B90EF1">
        <w:rPr>
          <w:rFonts w:ascii="Arial" w:eastAsia="Times New Roman" w:hAnsi="Arial" w:cs="Arial"/>
          <w:sz w:val="20"/>
          <w:szCs w:val="20"/>
        </w:rPr>
        <w:t>sideslopes</w:t>
      </w:r>
      <w:proofErr w:type="spellEnd"/>
      <w:r w:rsidRPr="00B90EF1">
        <w:rPr>
          <w:rFonts w:ascii="Arial" w:eastAsia="Times New Roman" w:hAnsi="Arial" w:cs="Arial"/>
          <w:sz w:val="20"/>
          <w:szCs w:val="20"/>
        </w:rPr>
        <w:t>, excluding that portion of the ditch below Subgrade.</w:t>
      </w:r>
    </w:p>
    <w:p w14:paraId="0E12516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FC93CA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800-1.15</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Road Maintenance Plan</w:t>
      </w:r>
      <w:r w:rsidRPr="00B90EF1">
        <w:rPr>
          <w:rFonts w:ascii="Arial" w:eastAsia="Times New Roman" w:hAnsi="Arial" w:cs="Arial"/>
          <w:sz w:val="20"/>
          <w:szCs w:val="20"/>
        </w:rPr>
        <w:t>.  A table which shows applicable road maintenance specifications to be performed by Contractor on specific roads.</w:t>
      </w:r>
    </w:p>
    <w:p w14:paraId="1628858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B980C3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800-1.16</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Roadside</w:t>
      </w:r>
      <w:r w:rsidRPr="00B90EF1">
        <w:rPr>
          <w:rFonts w:ascii="Arial" w:eastAsia="Times New Roman" w:hAnsi="Arial" w:cs="Arial"/>
          <w:sz w:val="20"/>
          <w:szCs w:val="20"/>
        </w:rPr>
        <w:t>.  A general term denoting the area adjoining the outer edge of the Roadway.</w:t>
      </w:r>
    </w:p>
    <w:p w14:paraId="0319C1A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E27AA9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800-1.17</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Roadway</w:t>
      </w:r>
      <w:r w:rsidRPr="00B90EF1">
        <w:rPr>
          <w:rFonts w:ascii="Arial" w:eastAsia="Times New Roman" w:hAnsi="Arial" w:cs="Arial"/>
          <w:sz w:val="20"/>
          <w:szCs w:val="20"/>
        </w:rPr>
        <w:t>.  The portion of a road within the limits of excavation and embankment.</w:t>
      </w:r>
    </w:p>
    <w:p w14:paraId="22C84B2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8F8286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800-1.18</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Shoulder</w:t>
      </w:r>
      <w:r w:rsidRPr="00B90EF1">
        <w:rPr>
          <w:rFonts w:ascii="Arial" w:eastAsia="Times New Roman" w:hAnsi="Arial" w:cs="Arial"/>
          <w:sz w:val="20"/>
          <w:szCs w:val="20"/>
        </w:rPr>
        <w:t xml:space="preserve">.  That portion of Roadway contiguous with </w:t>
      </w:r>
      <w:smartTag w:uri="urn:schemas-microsoft-com:office:smarttags" w:element="address">
        <w:smartTag w:uri="urn:schemas-microsoft-com:office:smarttags" w:element="Street">
          <w:r w:rsidRPr="00B90EF1">
            <w:rPr>
              <w:rFonts w:ascii="Arial" w:eastAsia="Times New Roman" w:hAnsi="Arial" w:cs="Arial"/>
              <w:sz w:val="20"/>
              <w:szCs w:val="20"/>
            </w:rPr>
            <w:t>Traveled Way</w:t>
          </w:r>
        </w:smartTag>
      </w:smartTag>
      <w:r w:rsidRPr="00B90EF1">
        <w:rPr>
          <w:rFonts w:ascii="Arial" w:eastAsia="Times New Roman" w:hAnsi="Arial" w:cs="Arial"/>
          <w:sz w:val="20"/>
          <w:szCs w:val="20"/>
        </w:rPr>
        <w:t xml:space="preserve"> for accommodation of stopped vehicles, for emergency use, and lateral support of base and Surface Course, if any.</w:t>
      </w:r>
    </w:p>
    <w:p w14:paraId="6331EBD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D30EEB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800-1.19</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Slide</w:t>
      </w:r>
      <w:r w:rsidRPr="00B90EF1">
        <w:rPr>
          <w:rFonts w:ascii="Arial" w:eastAsia="Times New Roman" w:hAnsi="Arial" w:cs="Arial"/>
          <w:sz w:val="20"/>
          <w:szCs w:val="20"/>
        </w:rPr>
        <w:t xml:space="preserve">.  A concentrated deposit of Materials from above or on backslope extending onto the Traveled Way or Shoulders, whether caused by mass land movements or accumulated </w:t>
      </w:r>
      <w:proofErr w:type="spellStart"/>
      <w:r w:rsidRPr="00B90EF1">
        <w:rPr>
          <w:rFonts w:ascii="Arial" w:eastAsia="Times New Roman" w:hAnsi="Arial" w:cs="Arial"/>
          <w:sz w:val="20"/>
          <w:szCs w:val="20"/>
        </w:rPr>
        <w:t>ravelling</w:t>
      </w:r>
      <w:proofErr w:type="spellEnd"/>
      <w:r w:rsidRPr="00B90EF1">
        <w:rPr>
          <w:rFonts w:ascii="Arial" w:eastAsia="Times New Roman" w:hAnsi="Arial" w:cs="Arial"/>
          <w:sz w:val="20"/>
          <w:szCs w:val="20"/>
        </w:rPr>
        <w:t>.</w:t>
      </w:r>
    </w:p>
    <w:p w14:paraId="2942E65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68BFEE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800-1.20</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Slough</w:t>
      </w:r>
      <w:r w:rsidRPr="00B90EF1">
        <w:rPr>
          <w:rFonts w:ascii="Arial" w:eastAsia="Times New Roman" w:hAnsi="Arial" w:cs="Arial"/>
          <w:sz w:val="20"/>
          <w:szCs w:val="20"/>
        </w:rPr>
        <w:t xml:space="preserve">.  Material eroded from the backslope which partially or completely blocks the ditch, but does not encroach on the </w:t>
      </w:r>
      <w:smartTag w:uri="urn:schemas-microsoft-com:office:smarttags" w:element="address">
        <w:smartTag w:uri="urn:schemas-microsoft-com:office:smarttags" w:element="Street">
          <w:r w:rsidRPr="00B90EF1">
            <w:rPr>
              <w:rFonts w:ascii="Arial" w:eastAsia="Times New Roman" w:hAnsi="Arial" w:cs="Arial"/>
              <w:sz w:val="20"/>
              <w:szCs w:val="20"/>
            </w:rPr>
            <w:t>Traveled Way</w:t>
          </w:r>
        </w:smartTag>
      </w:smartTag>
      <w:r w:rsidRPr="00B90EF1">
        <w:rPr>
          <w:rFonts w:ascii="Arial" w:eastAsia="Times New Roman" w:hAnsi="Arial" w:cs="Arial"/>
          <w:sz w:val="20"/>
          <w:szCs w:val="20"/>
        </w:rPr>
        <w:t xml:space="preserve"> so as to block passage of traffic.</w:t>
      </w:r>
    </w:p>
    <w:p w14:paraId="43BEFFE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16CBAF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800-1.21</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Slump</w:t>
      </w:r>
      <w:r w:rsidRPr="00B90EF1">
        <w:rPr>
          <w:rFonts w:ascii="Arial" w:eastAsia="Times New Roman" w:hAnsi="Arial" w:cs="Arial"/>
          <w:sz w:val="20"/>
          <w:szCs w:val="20"/>
        </w:rPr>
        <w:t>.  A localized portion of the Roadbed which has slipped or otherwise become lower than that of the adjacent Roadbed and constitutes a hazard to traffic.</w:t>
      </w:r>
    </w:p>
    <w:p w14:paraId="134D01A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C45236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800-1.22</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Special Project Specifications</w:t>
      </w:r>
      <w:r w:rsidRPr="00B90EF1">
        <w:rPr>
          <w:rFonts w:ascii="Arial" w:eastAsia="Times New Roman" w:hAnsi="Arial" w:cs="Arial"/>
          <w:sz w:val="20"/>
          <w:szCs w:val="20"/>
        </w:rPr>
        <w:t>.  Specifications which detail conditions and requirements peculiar to the individual project.</w:t>
      </w:r>
    </w:p>
    <w:p w14:paraId="536D22E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CE0DFF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800-1.23</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Subgrade</w:t>
      </w:r>
      <w:r w:rsidRPr="00B90EF1">
        <w:rPr>
          <w:rFonts w:ascii="Arial" w:eastAsia="Times New Roman" w:hAnsi="Arial" w:cs="Arial"/>
          <w:sz w:val="20"/>
          <w:szCs w:val="20"/>
        </w:rPr>
        <w:t>.  Top surface of Roadbed upon which Base Course or Surface Course is constructed.  For roads without Base Course or Surface Course, that portion of Roadbed prepared as the finished wearing surface.</w:t>
      </w:r>
    </w:p>
    <w:p w14:paraId="79FDF89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F360F6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800-1.24</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Surface Course</w:t>
      </w:r>
      <w:r w:rsidRPr="00B90EF1">
        <w:rPr>
          <w:rFonts w:ascii="Arial" w:eastAsia="Times New Roman" w:hAnsi="Arial" w:cs="Arial"/>
          <w:sz w:val="20"/>
          <w:szCs w:val="20"/>
        </w:rPr>
        <w:t>.  The Material placed on Base Course or Subgrade primarily to resist abrasion and the effects of climate.  Surface Course may be referred to as surfacing.</w:t>
      </w:r>
    </w:p>
    <w:p w14:paraId="77FA6AF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CE7540F"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800-1.25</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Surface Treatment Plan</w:t>
      </w:r>
      <w:r w:rsidRPr="00B90EF1">
        <w:rPr>
          <w:rFonts w:ascii="Arial" w:eastAsia="Times New Roman" w:hAnsi="Arial" w:cs="Arial"/>
          <w:sz w:val="20"/>
          <w:szCs w:val="20"/>
        </w:rPr>
        <w:t>.  A table which lists the roads and surface treatments to be applied.</w:t>
      </w:r>
    </w:p>
    <w:p w14:paraId="3190AFDF" w14:textId="77777777" w:rsidR="00B90EF1" w:rsidRPr="00B90EF1" w:rsidRDefault="00B90EF1" w:rsidP="00B90EF1">
      <w:pPr>
        <w:widowControl/>
        <w:autoSpaceDE w:val="0"/>
        <w:autoSpaceDN w:val="0"/>
        <w:adjustRightInd w:val="0"/>
        <w:rPr>
          <w:rFonts w:ascii="Arial" w:eastAsia="Times New Roman" w:hAnsi="Arial" w:cs="Arial"/>
          <w:b/>
          <w:bCs/>
          <w:sz w:val="20"/>
          <w:szCs w:val="20"/>
        </w:rPr>
      </w:pPr>
    </w:p>
    <w:p w14:paraId="16B7D17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800-1.26</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Traveled Way</w:t>
      </w:r>
      <w:r w:rsidRPr="00B90EF1">
        <w:rPr>
          <w:rFonts w:ascii="Arial" w:eastAsia="Times New Roman" w:hAnsi="Arial" w:cs="Arial"/>
          <w:sz w:val="20"/>
          <w:szCs w:val="20"/>
        </w:rPr>
        <w:t>.  That portion of Roadway, excluding Shoulders, used for the movement of vehicles.</w:t>
      </w:r>
    </w:p>
    <w:p w14:paraId="24EC42D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6CDD05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800-1.27</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Turnouts</w:t>
      </w:r>
      <w:r w:rsidRPr="00B90EF1">
        <w:rPr>
          <w:rFonts w:ascii="Arial" w:eastAsia="Times New Roman" w:hAnsi="Arial" w:cs="Arial"/>
          <w:sz w:val="20"/>
          <w:szCs w:val="20"/>
        </w:rPr>
        <w:t xml:space="preserve">.  That portion of the </w:t>
      </w:r>
      <w:smartTag w:uri="urn:schemas-microsoft-com:office:smarttags" w:element="address">
        <w:smartTag w:uri="urn:schemas-microsoft-com:office:smarttags" w:element="Street">
          <w:r w:rsidRPr="00B90EF1">
            <w:rPr>
              <w:rFonts w:ascii="Arial" w:eastAsia="Times New Roman" w:hAnsi="Arial" w:cs="Arial"/>
              <w:sz w:val="20"/>
              <w:szCs w:val="20"/>
            </w:rPr>
            <w:t>Traveled Way</w:t>
          </w:r>
        </w:smartTag>
      </w:smartTag>
      <w:r w:rsidRPr="00B90EF1">
        <w:rPr>
          <w:rFonts w:ascii="Arial" w:eastAsia="Times New Roman" w:hAnsi="Arial" w:cs="Arial"/>
          <w:sz w:val="20"/>
          <w:szCs w:val="20"/>
        </w:rPr>
        <w:t xml:space="preserve"> constructed as additional width on single lane roads to allow for safe passing of vehicles.</w:t>
      </w:r>
    </w:p>
    <w:p w14:paraId="70BE219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91CBB4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800-1.28</w:t>
      </w:r>
      <w:r w:rsidRPr="00B90EF1">
        <w:rPr>
          <w:rFonts w:ascii="Arial" w:eastAsia="Times New Roman" w:hAnsi="Arial" w:cs="Arial"/>
          <w:sz w:val="20"/>
          <w:szCs w:val="20"/>
        </w:rPr>
        <w:t xml:space="preserve"> - </w:t>
      </w:r>
      <w:r w:rsidRPr="00B90EF1">
        <w:rPr>
          <w:rFonts w:ascii="Arial" w:eastAsia="Times New Roman" w:hAnsi="Arial" w:cs="Arial"/>
          <w:sz w:val="20"/>
          <w:szCs w:val="20"/>
          <w:u w:val="single"/>
        </w:rPr>
        <w:t>Water Source</w:t>
      </w:r>
      <w:r w:rsidRPr="00B90EF1">
        <w:rPr>
          <w:rFonts w:ascii="Arial" w:eastAsia="Times New Roman" w:hAnsi="Arial" w:cs="Arial"/>
          <w:sz w:val="20"/>
          <w:szCs w:val="20"/>
        </w:rPr>
        <w:t>.  A place designated on the Road Maintenance Map for acquiring water for road maintenance purposes.</w:t>
      </w:r>
    </w:p>
    <w:p w14:paraId="6E4AAAE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18C2F2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800-1.29</w:t>
      </w:r>
      <w:r w:rsidRPr="00B90EF1">
        <w:rPr>
          <w:rFonts w:ascii="Arial" w:eastAsia="Times New Roman" w:hAnsi="Arial" w:cs="Arial"/>
          <w:sz w:val="20"/>
          <w:szCs w:val="20"/>
        </w:rPr>
        <w:t xml:space="preserve"> - </w:t>
      </w:r>
      <w:proofErr w:type="spellStart"/>
      <w:r w:rsidRPr="00B90EF1">
        <w:rPr>
          <w:rFonts w:ascii="Arial" w:eastAsia="Times New Roman" w:hAnsi="Arial" w:cs="Arial"/>
          <w:sz w:val="20"/>
          <w:szCs w:val="20"/>
          <w:u w:val="single"/>
        </w:rPr>
        <w:t>Waterbar</w:t>
      </w:r>
      <w:proofErr w:type="spellEnd"/>
      <w:r w:rsidRPr="00B90EF1">
        <w:rPr>
          <w:rFonts w:ascii="Arial" w:eastAsia="Times New Roman" w:hAnsi="Arial" w:cs="Arial"/>
          <w:sz w:val="20"/>
          <w:szCs w:val="20"/>
        </w:rPr>
        <w:t xml:space="preserve">.  A dip in the Roadbed which intercepts surface runoff and diverts the water off the Roadway.  A </w:t>
      </w:r>
      <w:proofErr w:type="spellStart"/>
      <w:r w:rsidRPr="00B90EF1">
        <w:rPr>
          <w:rFonts w:ascii="Arial" w:eastAsia="Times New Roman" w:hAnsi="Arial" w:cs="Arial"/>
          <w:sz w:val="20"/>
          <w:szCs w:val="20"/>
        </w:rPr>
        <w:t>Waterbar</w:t>
      </w:r>
      <w:proofErr w:type="spellEnd"/>
      <w:r w:rsidRPr="00B90EF1">
        <w:rPr>
          <w:rFonts w:ascii="Arial" w:eastAsia="Times New Roman" w:hAnsi="Arial" w:cs="Arial"/>
          <w:sz w:val="20"/>
          <w:szCs w:val="20"/>
        </w:rPr>
        <w:t xml:space="preserve"> is not designed to be traversable by logging trucks.</w:t>
      </w:r>
    </w:p>
    <w:p w14:paraId="39F991C2" w14:textId="77777777" w:rsidR="00B90EF1" w:rsidRPr="00B90EF1" w:rsidRDefault="00B90EF1" w:rsidP="00B90EF1">
      <w:pPr>
        <w:widowControl/>
        <w:autoSpaceDE w:val="0"/>
        <w:autoSpaceDN w:val="0"/>
        <w:adjustRightInd w:val="0"/>
        <w:rPr>
          <w:rFonts w:ascii="Arial" w:eastAsia="Times New Roman" w:hAnsi="Arial" w:cs="Arial"/>
          <w:b/>
          <w:bCs/>
          <w:sz w:val="20"/>
          <w:szCs w:val="20"/>
        </w:rPr>
      </w:pPr>
    </w:p>
    <w:p w14:paraId="365987DC" w14:textId="77777777" w:rsidR="00B90EF1" w:rsidRPr="00B90EF1" w:rsidRDefault="00B90EF1" w:rsidP="00B90EF1">
      <w:pPr>
        <w:widowControl/>
        <w:autoSpaceDE w:val="0"/>
        <w:autoSpaceDN w:val="0"/>
        <w:adjustRightInd w:val="0"/>
        <w:spacing w:before="240" w:after="240"/>
        <w:jc w:val="center"/>
        <w:rPr>
          <w:rFonts w:ascii="Times New Roman" w:eastAsia="Times New Roman" w:hAnsi="Times New Roman" w:cs="Times New Roman"/>
          <w:b/>
          <w:color w:val="000000"/>
          <w:sz w:val="24"/>
          <w:szCs w:val="24"/>
        </w:rPr>
      </w:pPr>
    </w:p>
    <w:p w14:paraId="23BDC83C" w14:textId="77777777" w:rsidR="00B90EF1" w:rsidRPr="00B90EF1" w:rsidRDefault="00B90EF1" w:rsidP="00B90EF1">
      <w:pPr>
        <w:widowControl/>
        <w:autoSpaceDE w:val="0"/>
        <w:autoSpaceDN w:val="0"/>
        <w:adjustRightInd w:val="0"/>
        <w:spacing w:before="240" w:after="240"/>
        <w:jc w:val="center"/>
        <w:rPr>
          <w:rFonts w:ascii="Times New Roman" w:eastAsia="Times New Roman" w:hAnsi="Times New Roman" w:cs="Times New Roman"/>
          <w:b/>
          <w:color w:val="000000"/>
          <w:sz w:val="24"/>
          <w:szCs w:val="24"/>
        </w:rPr>
      </w:pPr>
    </w:p>
    <w:p w14:paraId="42B759F2" w14:textId="77777777" w:rsidR="00B90EF1" w:rsidRPr="00B90EF1" w:rsidRDefault="00B90EF1" w:rsidP="00B90EF1">
      <w:pPr>
        <w:widowControl/>
        <w:autoSpaceDE w:val="0"/>
        <w:autoSpaceDN w:val="0"/>
        <w:adjustRightInd w:val="0"/>
        <w:spacing w:before="240" w:after="240"/>
        <w:jc w:val="center"/>
        <w:rPr>
          <w:rFonts w:ascii="Times New Roman" w:eastAsia="Times New Roman" w:hAnsi="Times New Roman" w:cs="Times New Roman"/>
          <w:b/>
          <w:color w:val="000000"/>
          <w:sz w:val="24"/>
          <w:szCs w:val="24"/>
        </w:rPr>
      </w:pPr>
    </w:p>
    <w:p w14:paraId="0F0282F1" w14:textId="77777777" w:rsidR="00B90EF1" w:rsidRPr="00B90EF1" w:rsidRDefault="00B90EF1" w:rsidP="00B90EF1">
      <w:pPr>
        <w:widowControl/>
        <w:autoSpaceDE w:val="0"/>
        <w:autoSpaceDN w:val="0"/>
        <w:adjustRightInd w:val="0"/>
        <w:spacing w:before="240" w:after="240"/>
        <w:jc w:val="center"/>
        <w:rPr>
          <w:rFonts w:ascii="Times New Roman" w:eastAsia="Times New Roman" w:hAnsi="Times New Roman" w:cs="Times New Roman"/>
          <w:b/>
          <w:color w:val="000000"/>
          <w:sz w:val="24"/>
          <w:szCs w:val="24"/>
        </w:rPr>
      </w:pPr>
      <w:r w:rsidRPr="00B90EF1">
        <w:rPr>
          <w:rFonts w:ascii="Times New Roman" w:eastAsia="Times New Roman" w:hAnsi="Times New Roman" w:cs="Times New Roman"/>
          <w:b/>
          <w:color w:val="000000"/>
          <w:sz w:val="24"/>
          <w:szCs w:val="24"/>
        </w:rPr>
        <w:lastRenderedPageBreak/>
        <w:t>Illustration of Road Structure Terms</w:t>
      </w:r>
    </w:p>
    <w:p w14:paraId="6E660BD9" w14:textId="77777777" w:rsidR="00B90EF1" w:rsidRPr="00B90EF1" w:rsidRDefault="00B90EF1" w:rsidP="00B90EF1">
      <w:pPr>
        <w:widowControl/>
        <w:autoSpaceDE w:val="0"/>
        <w:autoSpaceDN w:val="0"/>
        <w:adjustRightInd w:val="0"/>
        <w:rPr>
          <w:rFonts w:ascii="Arial" w:eastAsia="Times New Roman" w:hAnsi="Arial" w:cs="Arial"/>
          <w:b/>
          <w:bCs/>
          <w:sz w:val="20"/>
          <w:szCs w:val="20"/>
        </w:rPr>
      </w:pPr>
    </w:p>
    <w:p w14:paraId="5BE17BCA" w14:textId="77777777" w:rsidR="00B90EF1" w:rsidRPr="00B90EF1" w:rsidRDefault="00B90EF1" w:rsidP="00B90EF1">
      <w:pPr>
        <w:widowControl/>
        <w:autoSpaceDE w:val="0"/>
        <w:autoSpaceDN w:val="0"/>
        <w:adjustRightInd w:val="0"/>
        <w:rPr>
          <w:rFonts w:ascii="Arial" w:eastAsia="Times New Roman" w:hAnsi="Arial" w:cs="Arial"/>
          <w:b/>
          <w:bCs/>
          <w:sz w:val="20"/>
          <w:szCs w:val="20"/>
        </w:rPr>
      </w:pPr>
      <w:r w:rsidRPr="00B90EF1">
        <w:rPr>
          <w:rFonts w:ascii="Times New Roman" w:eastAsia="Times New Roman" w:hAnsi="Times New Roman" w:cs="Times New Roman"/>
          <w:b/>
          <w:noProof/>
          <w:color w:val="000000"/>
          <w:sz w:val="24"/>
          <w:szCs w:val="24"/>
        </w:rPr>
        <w:drawing>
          <wp:inline distT="0" distB="0" distL="0" distR="0" wp14:anchorId="4B6707CC" wp14:editId="4AA2F5AD">
            <wp:extent cx="5943600" cy="42389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38943"/>
                    </a:xfrm>
                    <a:prstGeom prst="rect">
                      <a:avLst/>
                    </a:prstGeom>
                    <a:noFill/>
                    <a:ln>
                      <a:noFill/>
                    </a:ln>
                  </pic:spPr>
                </pic:pic>
              </a:graphicData>
            </a:graphic>
          </wp:inline>
        </w:drawing>
      </w:r>
    </w:p>
    <w:p w14:paraId="7456ED3D" w14:textId="77777777" w:rsidR="00B90EF1" w:rsidRPr="00B90EF1" w:rsidRDefault="00B90EF1" w:rsidP="00B90EF1">
      <w:pPr>
        <w:widowControl/>
        <w:autoSpaceDE w:val="0"/>
        <w:autoSpaceDN w:val="0"/>
        <w:adjustRightInd w:val="0"/>
        <w:jc w:val="center"/>
        <w:rPr>
          <w:rFonts w:ascii="Arial" w:eastAsia="Times New Roman" w:hAnsi="Arial" w:cs="Arial"/>
          <w:b/>
          <w:bCs/>
          <w:sz w:val="20"/>
          <w:szCs w:val="20"/>
        </w:rPr>
      </w:pPr>
    </w:p>
    <w:p w14:paraId="45D83CD7" w14:textId="77777777" w:rsidR="00B90EF1" w:rsidRPr="00B90EF1" w:rsidRDefault="00B90EF1" w:rsidP="00B90EF1">
      <w:pPr>
        <w:widowControl/>
        <w:autoSpaceDE w:val="0"/>
        <w:autoSpaceDN w:val="0"/>
        <w:adjustRightInd w:val="0"/>
        <w:jc w:val="center"/>
        <w:rPr>
          <w:rFonts w:ascii="Arial" w:eastAsia="Times New Roman" w:hAnsi="Arial" w:cs="Arial"/>
          <w:color w:val="000000"/>
          <w:sz w:val="20"/>
          <w:szCs w:val="20"/>
        </w:rPr>
      </w:pPr>
    </w:p>
    <w:p w14:paraId="13A2CB5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0753DF">
          <w:footerReference w:type="default" r:id="rId10"/>
          <w:pgSz w:w="12240" w:h="15840"/>
          <w:pgMar w:top="864" w:right="1440" w:bottom="1440" w:left="1440" w:header="360" w:footer="360" w:gutter="0"/>
          <w:pgNumType w:start="1"/>
          <w:cols w:space="720"/>
        </w:sectPr>
      </w:pPr>
    </w:p>
    <w:p w14:paraId="67607EA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BE7E4F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T-801 SLIDE AND SLUMP REPAIR</w:t>
      </w:r>
    </w:p>
    <w:p w14:paraId="0A48EF0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B073BC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F8C553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55AF2E9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C9A8B5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Slide</w:t>
      </w:r>
      <w:proofErr w:type="gramEnd"/>
      <w:r w:rsidRPr="00B90EF1">
        <w:rPr>
          <w:rFonts w:ascii="Arial" w:eastAsia="Times New Roman" w:hAnsi="Arial" w:cs="Arial"/>
          <w:sz w:val="20"/>
          <w:szCs w:val="20"/>
        </w:rPr>
        <w:t xml:space="preserve"> removal is the removal from Roadway and disposal of any Material, such as soil, rock, and vegetation that cannot be routinely handled by a motor grader during Ditch Cleaning, T-802, and Surface Blading, T-803 Operations.</w:t>
      </w:r>
    </w:p>
    <w:p w14:paraId="0FDFEBC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C644DF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Slump repair is the filling of depressions or washouts in Roadway which cannot be routinely filled by a motor grader during Surface Blading, T-803 Operations.</w:t>
      </w:r>
    </w:p>
    <w:p w14:paraId="4F0ECF9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63DF6A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Slide removal and Slump repair includes excavation, loading, hauling, placing, and compacting of waste or replacement Material and the development of disposal or borrow areas.</w:t>
      </w:r>
    </w:p>
    <w:p w14:paraId="122BF34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20D4B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REQUIREMENTS</w:t>
      </w:r>
      <w:r w:rsidRPr="00B90EF1">
        <w:rPr>
          <w:rFonts w:ascii="Arial" w:eastAsia="Times New Roman" w:hAnsi="Arial" w:cs="Arial"/>
          <w:sz w:val="20"/>
          <w:szCs w:val="20"/>
        </w:rPr>
        <w:t xml:space="preserve">  </w:t>
      </w:r>
    </w:p>
    <w:p w14:paraId="758E50B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FBB788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Slide</w:t>
      </w:r>
      <w:proofErr w:type="gramEnd"/>
      <w:r w:rsidRPr="00B90EF1">
        <w:rPr>
          <w:rFonts w:ascii="Arial" w:eastAsia="Times New Roman" w:hAnsi="Arial" w:cs="Arial"/>
          <w:sz w:val="20"/>
          <w:szCs w:val="20"/>
        </w:rPr>
        <w:t xml:space="preserve"> Material, including soil, rock and vegetative matter which encroaches into the Roadway, shall be removed.  The slope which generated the Slide Material shall be reshaped during the removal of the Slide Material with the excavation and loading equipment.  Slide Material deposited on the fill slope and below the Traveled Way will not be removed unless needed for slope stability or to protect adjacent resources.</w:t>
      </w:r>
    </w:p>
    <w:p w14:paraId="060CFE5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86E55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Surface and Base Courses shall not be excavated during Slide removal operations.</w:t>
      </w:r>
    </w:p>
    <w:p w14:paraId="411A07B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EA7A72B"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 xml:space="preserve">Slide Material which cannot be used for other beneficial purposes shall be disposed of at sites designated by the Forest Service.  Material placed in disposal sites will not require compaction </w:t>
      </w:r>
      <w:proofErr w:type="gramStart"/>
      <w:r w:rsidRPr="00B90EF1">
        <w:rPr>
          <w:rFonts w:ascii="Arial" w:eastAsia="Times New Roman" w:hAnsi="Arial" w:cs="Arial"/>
          <w:sz w:val="20"/>
          <w:szCs w:val="20"/>
        </w:rPr>
        <w:t>unless  shown</w:t>
      </w:r>
      <w:proofErr w:type="gramEnd"/>
      <w:r w:rsidRPr="00B90EF1">
        <w:rPr>
          <w:rFonts w:ascii="Arial" w:eastAsia="Times New Roman" w:hAnsi="Arial" w:cs="Arial"/>
          <w:sz w:val="20"/>
          <w:szCs w:val="20"/>
        </w:rPr>
        <w:t xml:space="preserve"> on Road Maintenance Plan</w:t>
      </w:r>
      <w:r w:rsidRPr="00B90EF1">
        <w:rPr>
          <w:rFonts w:ascii="Arial" w:eastAsia="Times New Roman" w:hAnsi="Arial" w:cs="Arial"/>
          <w:b/>
          <w:sz w:val="20"/>
          <w:szCs w:val="20"/>
        </w:rPr>
        <w:t xml:space="preserve">. </w:t>
      </w:r>
      <w:r w:rsidRPr="00B90EF1">
        <w:rPr>
          <w:rFonts w:ascii="Arial" w:eastAsia="Times New Roman" w:hAnsi="Arial" w:cs="Arial"/>
          <w:sz w:val="20"/>
          <w:szCs w:val="20"/>
        </w:rPr>
        <w:t>Side casting may be approved by the Forest Service. Side casting into streams, lakes or water courses will not be permitted.</w:t>
      </w:r>
    </w:p>
    <w:p w14:paraId="20C4D75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A86F43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When filling Slumps or washouts, Material shall be moved from agreed locations or borrow sites, placed in layers, and compacted by operating the hauling and spreading equipment uniformly over the full width of each layer. </w:t>
      </w:r>
    </w:p>
    <w:p w14:paraId="665384E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D1E37C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 xml:space="preserve">Existing aggregate surfacing shall be salvaged when practical and </w:t>
      </w:r>
      <w:proofErr w:type="spellStart"/>
      <w:r w:rsidRPr="00B90EF1">
        <w:rPr>
          <w:rFonts w:ascii="Arial" w:eastAsia="Times New Roman" w:hAnsi="Arial" w:cs="Arial"/>
          <w:sz w:val="20"/>
          <w:szCs w:val="20"/>
        </w:rPr>
        <w:t>relaid</w:t>
      </w:r>
      <w:proofErr w:type="spellEnd"/>
      <w:r w:rsidRPr="00B90EF1">
        <w:rPr>
          <w:rFonts w:ascii="Arial" w:eastAsia="Times New Roman" w:hAnsi="Arial" w:cs="Arial"/>
          <w:sz w:val="20"/>
          <w:szCs w:val="20"/>
        </w:rPr>
        <w:t xml:space="preserve"> after depressions have been filled.</w:t>
      </w:r>
    </w:p>
    <w:p w14:paraId="7B4DDCE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520521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Damaged aggregate base, aggregate surfacing, and bituminous pavement shall be repaired under Specification T-804 Surfacing Repair.</w:t>
      </w:r>
    </w:p>
    <w:p w14:paraId="73F979B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4C05BF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The repaired areas of the Slump shall conform to the cross-section which existed prior to the Slump and shall blend with the adjacent undisturbed Traveled Way.</w:t>
      </w:r>
    </w:p>
    <w:p w14:paraId="2294186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677DCF7"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3.3</w:t>
      </w:r>
      <w:r w:rsidRPr="00B90EF1">
        <w:rPr>
          <w:rFonts w:ascii="Arial" w:eastAsia="Times New Roman" w:hAnsi="Arial" w:cs="Arial"/>
          <w:sz w:val="20"/>
          <w:szCs w:val="20"/>
        </w:rPr>
        <w:t xml:space="preserve">  The</w:t>
      </w:r>
      <w:proofErr w:type="gramEnd"/>
      <w:r w:rsidRPr="00B90EF1">
        <w:rPr>
          <w:rFonts w:ascii="Arial" w:eastAsia="Times New Roman" w:hAnsi="Arial" w:cs="Arial"/>
          <w:sz w:val="20"/>
          <w:szCs w:val="20"/>
        </w:rPr>
        <w:t xml:space="preserve"> maximum volume of Contractors responsibility for Slide and Slump repair is 10 Cubic yards per 100 foot station</w:t>
      </w:r>
      <w:r w:rsidRPr="00B90EF1">
        <w:rPr>
          <w:rFonts w:ascii="Arial" w:eastAsia="Times New Roman" w:hAnsi="Arial" w:cs="Arial"/>
          <w:b/>
          <w:sz w:val="20"/>
          <w:szCs w:val="20"/>
        </w:rPr>
        <w:t xml:space="preserve">. </w:t>
      </w:r>
      <w:r w:rsidRPr="00B90EF1">
        <w:rPr>
          <w:rFonts w:ascii="Arial" w:eastAsia="Times New Roman" w:hAnsi="Arial" w:cs="Arial"/>
          <w:sz w:val="20"/>
          <w:szCs w:val="20"/>
        </w:rPr>
        <w:t xml:space="preserve"> Greater volumes of Slide and Slump repair not qualifying as Catastrophic Damage are Forest Service responsibility.</w:t>
      </w:r>
    </w:p>
    <w:p w14:paraId="5F64AB2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406AC3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F09AAE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0EE092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6E10D3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2C56CE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AEF6C9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E25261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232D5F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0753DF">
          <w:footerReference w:type="default" r:id="rId11"/>
          <w:pgSz w:w="12240" w:h="15840"/>
          <w:pgMar w:top="864" w:right="1440" w:bottom="1440" w:left="1440" w:header="360" w:footer="360" w:gutter="0"/>
          <w:pgNumType w:start="1"/>
          <w:cols w:space="720"/>
        </w:sectPr>
      </w:pPr>
    </w:p>
    <w:p w14:paraId="78C5C701" w14:textId="77777777" w:rsidR="00B90EF1" w:rsidRDefault="00B90EF1" w:rsidP="00B90EF1">
      <w:pPr>
        <w:widowControl/>
        <w:autoSpaceDE w:val="0"/>
        <w:autoSpaceDN w:val="0"/>
        <w:adjustRightInd w:val="0"/>
        <w:rPr>
          <w:rFonts w:ascii="Arial" w:eastAsia="Times New Roman" w:hAnsi="Arial" w:cs="Arial"/>
          <w:sz w:val="20"/>
          <w:szCs w:val="20"/>
        </w:rPr>
      </w:pPr>
    </w:p>
    <w:p w14:paraId="134617A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SPECIFICATION T-802 DITCH CLEANING</w:t>
      </w:r>
    </w:p>
    <w:p w14:paraId="030635B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04865D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478665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69FBEC8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0ADE2B8"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Ditch</w:t>
      </w:r>
      <w:proofErr w:type="gramEnd"/>
      <w:r w:rsidRPr="00B90EF1">
        <w:rPr>
          <w:rFonts w:ascii="Arial" w:eastAsia="Times New Roman" w:hAnsi="Arial" w:cs="Arial"/>
          <w:sz w:val="20"/>
          <w:szCs w:val="20"/>
        </w:rPr>
        <w:t xml:space="preserve"> cleaning is removing and disposing of all Slough Material and other debris from Roadway ditches, including outlet and</w:t>
      </w:r>
      <w:r w:rsidRPr="00B90EF1">
        <w:rPr>
          <w:rFonts w:ascii="Arial" w:eastAsia="Times New Roman" w:hAnsi="Arial" w:cs="Arial"/>
          <w:b/>
          <w:sz w:val="20"/>
          <w:szCs w:val="20"/>
        </w:rPr>
        <w:t xml:space="preserve"> </w:t>
      </w:r>
      <w:r w:rsidRPr="00B90EF1">
        <w:rPr>
          <w:rFonts w:ascii="Arial" w:eastAsia="Times New Roman" w:hAnsi="Arial" w:cs="Arial"/>
          <w:sz w:val="20"/>
          <w:szCs w:val="20"/>
        </w:rPr>
        <w:t>lead-off ditches, to provide a free-draining waterway.</w:t>
      </w:r>
    </w:p>
    <w:p w14:paraId="29DF60FF"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7998DA4C"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REQUIREMENTS</w:t>
      </w:r>
    </w:p>
    <w:p w14:paraId="77FB7BC5"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05C83B3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Ditch</w:t>
      </w:r>
      <w:proofErr w:type="gramEnd"/>
      <w:r w:rsidRPr="00B90EF1">
        <w:rPr>
          <w:rFonts w:ascii="Arial" w:eastAsia="Times New Roman" w:hAnsi="Arial" w:cs="Arial"/>
          <w:sz w:val="20"/>
          <w:szCs w:val="20"/>
        </w:rPr>
        <w:t xml:space="preserve"> cleaning shall be repeated during the year as often as necessary to facilitate proper drainage.</w:t>
      </w:r>
    </w:p>
    <w:p w14:paraId="6D94703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2A0DF0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All</w:t>
      </w:r>
      <w:proofErr w:type="gramEnd"/>
      <w:r w:rsidRPr="00B90EF1">
        <w:rPr>
          <w:rFonts w:ascii="Arial" w:eastAsia="Times New Roman" w:hAnsi="Arial" w:cs="Arial"/>
          <w:sz w:val="20"/>
          <w:szCs w:val="20"/>
        </w:rPr>
        <w:t xml:space="preserve"> Slough Material or other debris which might obstruct water flow in the Roadway ditch shall be removed.  Material removed from the ditch, if suitable, may be blended into existing native road surface or Shoulder or placed in designated Berms in conjunction with Surface Blading T-803 operations.</w:t>
      </w:r>
    </w:p>
    <w:p w14:paraId="209886C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677508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Material removed from ditches that is not by Agreement blended into existing roads or placed in Berms shall be loaded and hauled to the disposal site designated by the Forest Service.</w:t>
      </w:r>
    </w:p>
    <w:p w14:paraId="7A59AC9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D3E799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3.3</w:t>
      </w:r>
      <w:r w:rsidRPr="00B90EF1">
        <w:rPr>
          <w:rFonts w:ascii="Arial" w:eastAsia="Times New Roman" w:hAnsi="Arial" w:cs="Arial"/>
          <w:sz w:val="20"/>
          <w:szCs w:val="20"/>
        </w:rPr>
        <w:t xml:space="preserve">  Roadway</w:t>
      </w:r>
      <w:proofErr w:type="gramEnd"/>
      <w:r w:rsidRPr="00B90EF1">
        <w:rPr>
          <w:rFonts w:ascii="Arial" w:eastAsia="Times New Roman" w:hAnsi="Arial" w:cs="Arial"/>
          <w:sz w:val="20"/>
          <w:szCs w:val="20"/>
        </w:rPr>
        <w:t xml:space="preserve"> backslope or Berm shall not be undercut.</w:t>
      </w:r>
    </w:p>
    <w:p w14:paraId="40CA746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1DFC31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04C545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4CB20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855718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0F2405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89ADE5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851555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3432C3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30321E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A37728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C3285C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9440FF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32578A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F929DA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6B7A4C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E384EB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1308AB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E4645D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8F29EF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EC8B98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58337E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60579E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2287F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6C6913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ABD518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BECA4F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0828A1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AF8DB8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80A292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8D97A9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A418A6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F67D2E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D1201C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6DB8C7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FA92C5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815ECE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C2E2CB6" w14:textId="77777777" w:rsidR="00B90EF1" w:rsidRPr="00B90EF1" w:rsidRDefault="00B90EF1" w:rsidP="00B90EF1">
      <w:pPr>
        <w:widowControl/>
        <w:autoSpaceDE w:val="0"/>
        <w:autoSpaceDN w:val="0"/>
        <w:adjustRightInd w:val="0"/>
        <w:rPr>
          <w:rFonts w:ascii="Arial" w:eastAsia="Times New Roman" w:hAnsi="Arial" w:cs="Arial"/>
          <w:b/>
          <w:bCs/>
          <w:sz w:val="20"/>
          <w:szCs w:val="20"/>
        </w:rPr>
        <w:sectPr w:rsidR="00B90EF1" w:rsidRPr="00B90EF1" w:rsidSect="000753DF">
          <w:footerReference w:type="default" r:id="rId12"/>
          <w:pgSz w:w="12240" w:h="15840"/>
          <w:pgMar w:top="864" w:right="1440" w:bottom="1440" w:left="1440" w:header="360" w:footer="360" w:gutter="0"/>
          <w:pgNumType w:start="1"/>
          <w:cols w:space="720"/>
        </w:sectPr>
      </w:pPr>
    </w:p>
    <w:p w14:paraId="7276374D" w14:textId="77777777" w:rsidR="00B90EF1" w:rsidRPr="00B90EF1" w:rsidRDefault="00B90EF1" w:rsidP="00B90EF1">
      <w:pPr>
        <w:widowControl/>
        <w:autoSpaceDE w:val="0"/>
        <w:autoSpaceDN w:val="0"/>
        <w:adjustRightInd w:val="0"/>
        <w:rPr>
          <w:rFonts w:ascii="Arial" w:eastAsia="Times New Roman" w:hAnsi="Arial" w:cs="Arial"/>
          <w:b/>
          <w:bCs/>
          <w:sz w:val="20"/>
          <w:szCs w:val="20"/>
        </w:rPr>
      </w:pPr>
    </w:p>
    <w:p w14:paraId="3C34887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T-803 SURFACE BLADING</w:t>
      </w:r>
    </w:p>
    <w:p w14:paraId="46645B6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313694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ABA304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r w:rsidRPr="00B90EF1">
        <w:rPr>
          <w:rFonts w:ascii="Arial" w:eastAsia="Times New Roman" w:hAnsi="Arial" w:cs="Arial"/>
          <w:sz w:val="20"/>
          <w:szCs w:val="20"/>
        </w:rPr>
        <w:t xml:space="preserve">  </w:t>
      </w:r>
    </w:p>
    <w:p w14:paraId="03DB77E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592A2E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Surface</w:t>
      </w:r>
      <w:proofErr w:type="gramEnd"/>
      <w:r w:rsidRPr="00B90EF1">
        <w:rPr>
          <w:rFonts w:ascii="Arial" w:eastAsia="Times New Roman" w:hAnsi="Arial" w:cs="Arial"/>
          <w:sz w:val="20"/>
          <w:szCs w:val="20"/>
        </w:rPr>
        <w:t xml:space="preserve"> blading is keeping a native or aggregate Roadbed in a condition to facilitate traffic and provide proper drainage.  It includes maintaining the Crown, </w:t>
      </w:r>
      <w:proofErr w:type="spellStart"/>
      <w:r w:rsidRPr="00B90EF1">
        <w:rPr>
          <w:rFonts w:ascii="Arial" w:eastAsia="Times New Roman" w:hAnsi="Arial" w:cs="Arial"/>
          <w:sz w:val="20"/>
          <w:szCs w:val="20"/>
        </w:rPr>
        <w:t>Inslope</w:t>
      </w:r>
      <w:proofErr w:type="spellEnd"/>
      <w:r w:rsidRPr="00B90EF1">
        <w:rPr>
          <w:rFonts w:ascii="Arial" w:eastAsia="Times New Roman" w:hAnsi="Arial" w:cs="Arial"/>
          <w:sz w:val="20"/>
          <w:szCs w:val="20"/>
        </w:rPr>
        <w:t xml:space="preserve"> or </w:t>
      </w:r>
      <w:proofErr w:type="spellStart"/>
      <w:r w:rsidRPr="00B90EF1">
        <w:rPr>
          <w:rFonts w:ascii="Arial" w:eastAsia="Times New Roman" w:hAnsi="Arial" w:cs="Arial"/>
          <w:sz w:val="20"/>
          <w:szCs w:val="20"/>
        </w:rPr>
        <w:t>Outslope</w:t>
      </w:r>
      <w:proofErr w:type="spellEnd"/>
      <w:r w:rsidRPr="00B90EF1">
        <w:rPr>
          <w:rFonts w:ascii="Arial" w:eastAsia="Times New Roman" w:hAnsi="Arial" w:cs="Arial"/>
          <w:sz w:val="20"/>
          <w:szCs w:val="20"/>
        </w:rPr>
        <w:t xml:space="preserve"> of the Traveled Way, Turnouts, and Shoulder; repairing Berms; blending approach road intersections; and cleaning bridge decks, Drainage Dips, and Lead-off Ditches.</w:t>
      </w:r>
    </w:p>
    <w:p w14:paraId="3580E35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C9E75D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REQUIREMENTS</w:t>
      </w:r>
    </w:p>
    <w:p w14:paraId="561CA9C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4A91E5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Surface</w:t>
      </w:r>
      <w:proofErr w:type="gramEnd"/>
      <w:r w:rsidRPr="00B90EF1">
        <w:rPr>
          <w:rFonts w:ascii="Arial" w:eastAsia="Times New Roman" w:hAnsi="Arial" w:cs="Arial"/>
          <w:sz w:val="20"/>
          <w:szCs w:val="20"/>
        </w:rPr>
        <w:t xml:space="preserve"> blading shall be performed before, during, and after Contractor's use as often as necessary to facilitate traffic and proper drainage.</w:t>
      </w:r>
    </w:p>
    <w:p w14:paraId="06FEBA0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533ECD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The</w:t>
      </w:r>
      <w:proofErr w:type="gramEnd"/>
      <w:r w:rsidRPr="00B90EF1">
        <w:rPr>
          <w:rFonts w:ascii="Arial" w:eastAsia="Times New Roman" w:hAnsi="Arial" w:cs="Arial"/>
          <w:sz w:val="20"/>
          <w:szCs w:val="20"/>
        </w:rPr>
        <w:t xml:space="preserve"> surface blading shall preserve the existing cross-section.  Surface irregularities shall be eliminated and the surface left in a free-draining state and to a smoothness needed to facilitate traffic.  Surface Material which has been displaced to the Shoulders or Turnouts shall be returned to the Traveled Way.  The blading operation shall be conducted to prevent the loss of surface Material and to provide for a thorough mixing of the Material being worked.</w:t>
      </w:r>
    </w:p>
    <w:p w14:paraId="6411104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DAB35E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3.3</w:t>
      </w:r>
      <w:r w:rsidRPr="00B90EF1">
        <w:rPr>
          <w:rFonts w:ascii="Arial" w:eastAsia="Times New Roman" w:hAnsi="Arial" w:cs="Arial"/>
          <w:sz w:val="20"/>
          <w:szCs w:val="20"/>
        </w:rPr>
        <w:t xml:space="preserve">  Water</w:t>
      </w:r>
      <w:proofErr w:type="gramEnd"/>
      <w:r w:rsidRPr="00B90EF1">
        <w:rPr>
          <w:rFonts w:ascii="Arial" w:eastAsia="Times New Roman" w:hAnsi="Arial" w:cs="Arial"/>
          <w:sz w:val="20"/>
          <w:szCs w:val="20"/>
        </w:rPr>
        <w:t>, if necessary and taken from Water Sources designated on Sale Area Map, shall be applied during blading if sufficient moisture is not present to cut, mix, or compact the surface Material.</w:t>
      </w:r>
    </w:p>
    <w:p w14:paraId="2C40009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E64604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3.4</w:t>
      </w:r>
      <w:r w:rsidRPr="00B90EF1">
        <w:rPr>
          <w:rFonts w:ascii="Arial" w:eastAsia="Times New Roman" w:hAnsi="Arial" w:cs="Arial"/>
          <w:sz w:val="20"/>
          <w:szCs w:val="20"/>
        </w:rPr>
        <w:t xml:space="preserve">  On</w:t>
      </w:r>
      <w:proofErr w:type="gramEnd"/>
      <w:r w:rsidRPr="00B90EF1">
        <w:rPr>
          <w:rFonts w:ascii="Arial" w:eastAsia="Times New Roman" w:hAnsi="Arial" w:cs="Arial"/>
          <w:sz w:val="20"/>
          <w:szCs w:val="20"/>
        </w:rPr>
        <w:t xml:space="preserve"> native surfaced roads, Material generated from backslope Sloughing, and ditch cleaning may be blended with the surface Material being worked.  On aggregate surfaced roads this Material shall not be blended with Surface or Base Course Material unless agreed otherwise.</w:t>
      </w:r>
    </w:p>
    <w:p w14:paraId="5BCE441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316ADA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3.5</w:t>
      </w:r>
      <w:r w:rsidRPr="00B90EF1">
        <w:rPr>
          <w:rFonts w:ascii="Arial" w:eastAsia="Times New Roman" w:hAnsi="Arial" w:cs="Arial"/>
          <w:sz w:val="20"/>
          <w:szCs w:val="20"/>
        </w:rPr>
        <w:t xml:space="preserve">  Roadway</w:t>
      </w:r>
      <w:proofErr w:type="gramEnd"/>
      <w:r w:rsidRPr="00B90EF1">
        <w:rPr>
          <w:rFonts w:ascii="Arial" w:eastAsia="Times New Roman" w:hAnsi="Arial" w:cs="Arial"/>
          <w:sz w:val="20"/>
          <w:szCs w:val="20"/>
        </w:rPr>
        <w:t xml:space="preserve"> backslopes or Berms shall not be undercut, nor shall new Berms be established unless agreed otherwise.</w:t>
      </w:r>
    </w:p>
    <w:p w14:paraId="680F9E5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A3ACA9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Berms shall be repaired by placing Material, as needed to restore the Berm, to reasonably blend with existing line, grade, and cross-section.</w:t>
      </w:r>
    </w:p>
    <w:p w14:paraId="7C7C0D2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E107CE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3.6</w:t>
      </w:r>
      <w:r w:rsidRPr="00B90EF1">
        <w:rPr>
          <w:rFonts w:ascii="Arial" w:eastAsia="Times New Roman" w:hAnsi="Arial" w:cs="Arial"/>
          <w:sz w:val="20"/>
          <w:szCs w:val="20"/>
        </w:rPr>
        <w:t xml:space="preserve">  Drainage</w:t>
      </w:r>
      <w:proofErr w:type="gramEnd"/>
      <w:r w:rsidRPr="00B90EF1">
        <w:rPr>
          <w:rFonts w:ascii="Arial" w:eastAsia="Times New Roman" w:hAnsi="Arial" w:cs="Arial"/>
          <w:sz w:val="20"/>
          <w:szCs w:val="20"/>
        </w:rPr>
        <w:t xml:space="preserve"> Dips and Lead-off Ditches shall be cleaned and maintained to reasonably blend with existing line, grade, and cross-section.</w:t>
      </w:r>
    </w:p>
    <w:p w14:paraId="1993D879" w14:textId="77777777" w:rsidR="00B90EF1" w:rsidRPr="00B90EF1" w:rsidRDefault="00B90EF1" w:rsidP="00B90EF1">
      <w:pPr>
        <w:widowControl/>
        <w:autoSpaceDE w:val="0"/>
        <w:autoSpaceDN w:val="0"/>
        <w:adjustRightInd w:val="0"/>
        <w:rPr>
          <w:rFonts w:ascii="Arial" w:eastAsia="Times New Roman" w:hAnsi="Arial" w:cs="Arial"/>
          <w:sz w:val="20"/>
          <w:szCs w:val="20"/>
          <w:u w:val="single"/>
        </w:rPr>
      </w:pPr>
    </w:p>
    <w:p w14:paraId="57E462C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3.7</w:t>
      </w:r>
      <w:r w:rsidRPr="00B90EF1">
        <w:rPr>
          <w:rFonts w:ascii="Arial" w:eastAsia="Times New Roman" w:hAnsi="Arial" w:cs="Arial"/>
          <w:sz w:val="20"/>
          <w:szCs w:val="20"/>
        </w:rPr>
        <w:t xml:space="preserve">  Intersecting</w:t>
      </w:r>
      <w:proofErr w:type="gramEnd"/>
      <w:r w:rsidRPr="00B90EF1">
        <w:rPr>
          <w:rFonts w:ascii="Arial" w:eastAsia="Times New Roman" w:hAnsi="Arial" w:cs="Arial"/>
          <w:sz w:val="20"/>
          <w:szCs w:val="20"/>
        </w:rPr>
        <w:t xml:space="preserve"> roads shall be bladed for a distance of 50 feet to assure proper blending of the two riding surfaces.</w:t>
      </w:r>
    </w:p>
    <w:p w14:paraId="6FAEA82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A752ED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3.8</w:t>
      </w:r>
      <w:r w:rsidRPr="00B90EF1">
        <w:rPr>
          <w:rFonts w:ascii="Arial" w:eastAsia="Times New Roman" w:hAnsi="Arial" w:cs="Arial"/>
          <w:sz w:val="20"/>
          <w:szCs w:val="20"/>
        </w:rPr>
        <w:t xml:space="preserve">  Rocks</w:t>
      </w:r>
      <w:proofErr w:type="gramEnd"/>
      <w:r w:rsidRPr="00B90EF1">
        <w:rPr>
          <w:rFonts w:ascii="Arial" w:eastAsia="Times New Roman" w:hAnsi="Arial" w:cs="Arial"/>
          <w:sz w:val="20"/>
          <w:szCs w:val="20"/>
        </w:rPr>
        <w:t xml:space="preserve"> or other Material remaining on the Traveled Way after the final pass that are larger than 4 inches in diameter or are larger than the maximum size of imported surfacing shall be removed from the Traveled Way. Unless otherwise designated by the Forest Service, the oversized Material shall be disposed of by </w:t>
      </w:r>
      <w:proofErr w:type="spellStart"/>
      <w:r w:rsidRPr="00B90EF1">
        <w:rPr>
          <w:rFonts w:ascii="Arial" w:eastAsia="Times New Roman" w:hAnsi="Arial" w:cs="Arial"/>
          <w:sz w:val="20"/>
          <w:szCs w:val="20"/>
        </w:rPr>
        <w:t>sidecasting</w:t>
      </w:r>
      <w:proofErr w:type="spellEnd"/>
      <w:r w:rsidRPr="00B90EF1">
        <w:rPr>
          <w:rFonts w:ascii="Arial" w:eastAsia="Times New Roman" w:hAnsi="Arial" w:cs="Arial"/>
          <w:sz w:val="20"/>
          <w:szCs w:val="20"/>
        </w:rPr>
        <w:t xml:space="preserve">.  </w:t>
      </w:r>
      <w:proofErr w:type="spellStart"/>
      <w:r w:rsidRPr="00B90EF1">
        <w:rPr>
          <w:rFonts w:ascii="Arial" w:eastAsia="Times New Roman" w:hAnsi="Arial" w:cs="Arial"/>
          <w:sz w:val="20"/>
          <w:szCs w:val="20"/>
        </w:rPr>
        <w:t>Sidecasting</w:t>
      </w:r>
      <w:proofErr w:type="spellEnd"/>
      <w:r w:rsidRPr="00B90EF1">
        <w:rPr>
          <w:rFonts w:ascii="Arial" w:eastAsia="Times New Roman" w:hAnsi="Arial" w:cs="Arial"/>
          <w:sz w:val="20"/>
          <w:szCs w:val="20"/>
        </w:rPr>
        <w:t xml:space="preserve"> into streams, lakes, or water courses will not be permitted.</w:t>
      </w:r>
    </w:p>
    <w:p w14:paraId="1C93C0B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B54B33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3.9</w:t>
      </w:r>
      <w:r w:rsidRPr="00B90EF1">
        <w:rPr>
          <w:rFonts w:ascii="Arial" w:eastAsia="Times New Roman" w:hAnsi="Arial" w:cs="Arial"/>
          <w:sz w:val="20"/>
          <w:szCs w:val="20"/>
        </w:rPr>
        <w:t xml:space="preserve">  Material</w:t>
      </w:r>
      <w:proofErr w:type="gramEnd"/>
      <w:r w:rsidRPr="00B90EF1">
        <w:rPr>
          <w:rFonts w:ascii="Arial" w:eastAsia="Times New Roman" w:hAnsi="Arial" w:cs="Arial"/>
          <w:sz w:val="20"/>
          <w:szCs w:val="20"/>
        </w:rPr>
        <w:t xml:space="preserve"> resulting from work under this specification shall not remain on or in structures, such as Culverts, </w:t>
      </w:r>
      <w:proofErr w:type="spellStart"/>
      <w:r w:rsidRPr="00B90EF1">
        <w:rPr>
          <w:rFonts w:ascii="Arial" w:eastAsia="Times New Roman" w:hAnsi="Arial" w:cs="Arial"/>
          <w:sz w:val="20"/>
          <w:szCs w:val="20"/>
        </w:rPr>
        <w:t>overside</w:t>
      </w:r>
      <w:proofErr w:type="spellEnd"/>
      <w:r w:rsidRPr="00B90EF1">
        <w:rPr>
          <w:rFonts w:ascii="Arial" w:eastAsia="Times New Roman" w:hAnsi="Arial" w:cs="Arial"/>
          <w:sz w:val="20"/>
          <w:szCs w:val="20"/>
        </w:rPr>
        <w:t xml:space="preserve"> drains, cattleguards, ditches, Drainage Dips, and the like.</w:t>
      </w:r>
    </w:p>
    <w:p w14:paraId="2B6C78E3"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7B665495"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3.10</w:t>
      </w:r>
      <w:r w:rsidRPr="00B90EF1">
        <w:rPr>
          <w:rFonts w:ascii="Arial" w:eastAsia="Times New Roman" w:hAnsi="Arial" w:cs="Arial"/>
          <w:sz w:val="20"/>
          <w:szCs w:val="20"/>
        </w:rPr>
        <w:t xml:space="preserve">  Material</w:t>
      </w:r>
      <w:proofErr w:type="gramEnd"/>
      <w:r w:rsidRPr="00B90EF1">
        <w:rPr>
          <w:rFonts w:ascii="Arial" w:eastAsia="Times New Roman" w:hAnsi="Arial" w:cs="Arial"/>
          <w:sz w:val="20"/>
          <w:szCs w:val="20"/>
        </w:rPr>
        <w:t xml:space="preserve"> resulting from work under this specification, plus any other</w:t>
      </w:r>
      <w:r w:rsidRPr="00B90EF1">
        <w:rPr>
          <w:rFonts w:ascii="Arial" w:eastAsia="Times New Roman" w:hAnsi="Arial" w:cs="Arial"/>
          <w:b/>
          <w:sz w:val="20"/>
          <w:szCs w:val="20"/>
        </w:rPr>
        <w:t xml:space="preserve"> </w:t>
      </w:r>
      <w:r w:rsidRPr="00B90EF1">
        <w:rPr>
          <w:rFonts w:ascii="Arial" w:eastAsia="Times New Roman" w:hAnsi="Arial" w:cs="Arial"/>
          <w:sz w:val="20"/>
          <w:szCs w:val="20"/>
        </w:rPr>
        <w:t>accumulated debris, shall be removed from bridge decks and the deck drains opened. This includes existing debris under pre haul maintenance.</w:t>
      </w:r>
    </w:p>
    <w:p w14:paraId="1FC7DA35"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510AE35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0753DF">
          <w:footerReference w:type="default" r:id="rId13"/>
          <w:pgSz w:w="12240" w:h="15840"/>
          <w:pgMar w:top="864" w:right="1440" w:bottom="1440" w:left="1440" w:header="360" w:footer="360" w:gutter="0"/>
          <w:pgNumType w:start="1"/>
          <w:cols w:space="720"/>
        </w:sectPr>
      </w:pPr>
    </w:p>
    <w:p w14:paraId="56706E45" w14:textId="77777777" w:rsidR="00B90EF1" w:rsidRDefault="00B90EF1" w:rsidP="00B90EF1">
      <w:pPr>
        <w:widowControl/>
        <w:autoSpaceDE w:val="0"/>
        <w:autoSpaceDN w:val="0"/>
        <w:adjustRightInd w:val="0"/>
        <w:rPr>
          <w:rFonts w:ascii="Arial" w:eastAsia="Times New Roman" w:hAnsi="Arial" w:cs="Arial"/>
          <w:color w:val="000000"/>
          <w:sz w:val="20"/>
          <w:szCs w:val="20"/>
        </w:rPr>
      </w:pPr>
    </w:p>
    <w:p w14:paraId="29BF7FE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T-804 SURFACING REPAIR</w:t>
      </w:r>
    </w:p>
    <w:p w14:paraId="3299B25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D5B275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D00305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4B4BFC6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D1F0A7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Surfacing</w:t>
      </w:r>
      <w:proofErr w:type="gramEnd"/>
      <w:r w:rsidRPr="00B90EF1">
        <w:rPr>
          <w:rFonts w:ascii="Arial" w:eastAsia="Times New Roman" w:hAnsi="Arial" w:cs="Arial"/>
          <w:sz w:val="20"/>
          <w:szCs w:val="20"/>
        </w:rPr>
        <w:t xml:space="preserve"> repair is repairing potholes or small soft areas in the Traveled Way.  It includes area preparation and furnishing and placing all necessary Materials, and other work necessary to repair the surface. </w:t>
      </w:r>
    </w:p>
    <w:p w14:paraId="6AE0FAD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403661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MATERIALS</w:t>
      </w:r>
    </w:p>
    <w:p w14:paraId="216F65E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9A6277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2.1</w:t>
      </w:r>
      <w:r w:rsidRPr="00B90EF1">
        <w:rPr>
          <w:rFonts w:ascii="Arial" w:eastAsia="Times New Roman" w:hAnsi="Arial" w:cs="Arial"/>
          <w:sz w:val="20"/>
          <w:szCs w:val="20"/>
        </w:rPr>
        <w:t xml:space="preserve">  Material</w:t>
      </w:r>
      <w:proofErr w:type="gramEnd"/>
      <w:r w:rsidRPr="00B90EF1">
        <w:rPr>
          <w:rFonts w:ascii="Arial" w:eastAsia="Times New Roman" w:hAnsi="Arial" w:cs="Arial"/>
          <w:sz w:val="20"/>
          <w:szCs w:val="20"/>
        </w:rPr>
        <w:t xml:space="preserve"> used in the repair of soft areas on aggregate or native surfaced roads may be acquired from approved commercial sources, designated Forest Service Borrow areas, or Borrow sources agreed to.  The quality and quantity of the imported Material used in the repair will be limited to that needed to provide a stable Traveled Way for hauling and to minimize damage to the road and adjacent resources.  . </w:t>
      </w:r>
    </w:p>
    <w:p w14:paraId="0643D49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33EB98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2.2</w:t>
      </w:r>
      <w:r w:rsidRPr="00B90EF1">
        <w:rPr>
          <w:rFonts w:ascii="Arial" w:eastAsia="Times New Roman" w:hAnsi="Arial" w:cs="Arial"/>
          <w:sz w:val="20"/>
          <w:szCs w:val="20"/>
        </w:rPr>
        <w:t xml:space="preserve">  Material</w:t>
      </w:r>
      <w:proofErr w:type="gramEnd"/>
      <w:r w:rsidRPr="00B90EF1">
        <w:rPr>
          <w:rFonts w:ascii="Arial" w:eastAsia="Times New Roman" w:hAnsi="Arial" w:cs="Arial"/>
          <w:sz w:val="20"/>
          <w:szCs w:val="20"/>
        </w:rPr>
        <w:t xml:space="preserve"> used in the repair of bituminous pavements may be acquired from local commercial sources.  If a mixing table is required, the location shall be approved by the Forest Service.  The bituminous mixture to be used by the Contractor shall be approved by the Forest Service.  </w:t>
      </w:r>
    </w:p>
    <w:p w14:paraId="4861789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E5C2A5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REQUIREMENTS</w:t>
      </w:r>
    </w:p>
    <w:p w14:paraId="10D25F7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1A55A1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Work</w:t>
      </w:r>
      <w:proofErr w:type="gramEnd"/>
      <w:r w:rsidRPr="00B90EF1">
        <w:rPr>
          <w:rFonts w:ascii="Arial" w:eastAsia="Times New Roman" w:hAnsi="Arial" w:cs="Arial"/>
          <w:sz w:val="20"/>
          <w:szCs w:val="20"/>
        </w:rPr>
        <w:t xml:space="preserve"> under this specification shall be performed in a timely manner to reduce further deterioration of the Traveled Way.</w:t>
      </w:r>
    </w:p>
    <w:p w14:paraId="6F7DA92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2CF089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Soft</w:t>
      </w:r>
      <w:proofErr w:type="gramEnd"/>
      <w:r w:rsidRPr="00B90EF1">
        <w:rPr>
          <w:rFonts w:ascii="Arial" w:eastAsia="Times New Roman" w:hAnsi="Arial" w:cs="Arial"/>
          <w:sz w:val="20"/>
          <w:szCs w:val="20"/>
        </w:rPr>
        <w:t xml:space="preserve"> spots on aggregate or native surfaces shall be repaired by placing the imported Surface Course on top of the soft spot.  Layers of imported Material shall be placed until a firm surface is produced.</w:t>
      </w:r>
    </w:p>
    <w:p w14:paraId="1B8A924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E1B8C4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3.3</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Bituminous</w:t>
      </w:r>
      <w:proofErr w:type="gramEnd"/>
      <w:r w:rsidRPr="00B90EF1">
        <w:rPr>
          <w:rFonts w:ascii="Arial" w:eastAsia="Times New Roman" w:hAnsi="Arial" w:cs="Arial"/>
          <w:sz w:val="20"/>
          <w:szCs w:val="20"/>
          <w:u w:val="single"/>
        </w:rPr>
        <w:t xml:space="preserve"> Pavement Repairs</w:t>
      </w:r>
      <w:r w:rsidRPr="00B90EF1">
        <w:rPr>
          <w:rFonts w:ascii="Arial" w:eastAsia="Times New Roman" w:hAnsi="Arial" w:cs="Arial"/>
          <w:sz w:val="20"/>
          <w:szCs w:val="20"/>
        </w:rPr>
        <w:t>.  The areas to receive bituminous pavement repairs will be marked on the road surface by the Forest Service just prior to Contractor performing the work.</w:t>
      </w:r>
    </w:p>
    <w:p w14:paraId="71E2819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992AEB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3.4</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Potholes</w:t>
      </w:r>
      <w:proofErr w:type="gramEnd"/>
      <w:r w:rsidRPr="00B90EF1">
        <w:rPr>
          <w:rFonts w:ascii="Arial" w:eastAsia="Times New Roman" w:hAnsi="Arial" w:cs="Arial"/>
          <w:sz w:val="20"/>
          <w:szCs w:val="20"/>
          <w:u w:val="single"/>
        </w:rPr>
        <w:t xml:space="preserve"> (deep patch)</w:t>
      </w:r>
      <w:r w:rsidRPr="00B90EF1">
        <w:rPr>
          <w:rFonts w:ascii="Arial" w:eastAsia="Times New Roman" w:hAnsi="Arial" w:cs="Arial"/>
          <w:sz w:val="20"/>
          <w:szCs w:val="20"/>
        </w:rPr>
        <w:t>.  Surface Course and Base Course Materials shall be excavated to a depth necessary to reach firm, suitable Material.  The minimum depth of excavation shall be 2 inches and the maximum depth of excavation shall be to the top of the Subgrade.</w:t>
      </w:r>
    </w:p>
    <w:p w14:paraId="2B44633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99E0CB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The edges of the prepared hole shall be extended to form a vertical face in unfractured asphalt surfacing.  The prepared hole shall generally be circular or rectangular in shape, dry, and cleaned of all loose Material.</w:t>
      </w:r>
    </w:p>
    <w:p w14:paraId="3F59BD7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0C7407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Prepared potholes shall be patched or barricaded immediately.</w:t>
      </w:r>
    </w:p>
    <w:p w14:paraId="27022B0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93A15D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The faces of the prepared hole shall be tacked with a slow-setting emulsified asphalt.</w:t>
      </w:r>
    </w:p>
    <w:p w14:paraId="6464D8E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BE31E0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The bituminous mixture shall be placed in layers not exceeding a compacted depth of 2 inches.  Each layer shall be compacted thoroughly with hand or mechanical tampers or rollers.  Compaction shall not be done with equipment wheels.</w:t>
      </w:r>
    </w:p>
    <w:p w14:paraId="23036D7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58AA121"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Upon completion, the compacted patch in the pothole shall be flush, with a tolerance or approximately ¼ inch to ½ inch above the level of the adjacent pavement.</w:t>
      </w:r>
    </w:p>
    <w:p w14:paraId="42544C59"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3701D89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3.5</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Skin</w:t>
      </w:r>
      <w:proofErr w:type="gramEnd"/>
      <w:r w:rsidRPr="00B90EF1">
        <w:rPr>
          <w:rFonts w:ascii="Arial" w:eastAsia="Times New Roman" w:hAnsi="Arial" w:cs="Arial"/>
          <w:sz w:val="20"/>
          <w:szCs w:val="20"/>
          <w:u w:val="single"/>
        </w:rPr>
        <w:t xml:space="preserve"> Patches</w:t>
      </w:r>
      <w:r w:rsidRPr="00B90EF1">
        <w:rPr>
          <w:rFonts w:ascii="Arial" w:eastAsia="Times New Roman" w:hAnsi="Arial" w:cs="Arial"/>
          <w:sz w:val="20"/>
          <w:szCs w:val="20"/>
        </w:rPr>
        <w:t>.  Bituminous mixture shall be distributed uniformly with feathered edges in layers not to exceed 2 inches compacted depth.  When multiple layers are ordered, joints shall be offset at least 6 inches between layers.</w:t>
      </w:r>
    </w:p>
    <w:p w14:paraId="5CDFB03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C77014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Each layer shall be compacted by two passes with a 7-10 ton steel roller or comparable vibratory roller.</w:t>
      </w:r>
    </w:p>
    <w:p w14:paraId="4C789A1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9BD59D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02DAC3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334522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T-804 SURFACING REPAIR</w:t>
      </w:r>
    </w:p>
    <w:p w14:paraId="3941A24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5FA5CE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3.6</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Asphalt</w:t>
      </w:r>
      <w:proofErr w:type="gramEnd"/>
      <w:r w:rsidRPr="00B90EF1">
        <w:rPr>
          <w:rFonts w:ascii="Arial" w:eastAsia="Times New Roman" w:hAnsi="Arial" w:cs="Arial"/>
          <w:sz w:val="20"/>
          <w:szCs w:val="20"/>
          <w:u w:val="single"/>
        </w:rPr>
        <w:t xml:space="preserve"> Berm</w:t>
      </w:r>
      <w:r w:rsidRPr="00B90EF1">
        <w:rPr>
          <w:rFonts w:ascii="Arial" w:eastAsia="Times New Roman" w:hAnsi="Arial" w:cs="Arial"/>
          <w:sz w:val="20"/>
          <w:szCs w:val="20"/>
        </w:rPr>
        <w:t>.  Damaged segments of Berm shall be removed and the exposed ends beveled at approximately 45 degrees from vertical.  The Berm foundation shall be cleaned and patched as necessary.  The foundation and joining surfaces shall be coated with a slow-setting emulsified asphalt.  Asphalt mix shall be placed and compacted to conform with the shape and alignment of the undamaged segment.</w:t>
      </w:r>
    </w:p>
    <w:p w14:paraId="10CBA44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F68EEE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3.7</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Disposal</w:t>
      </w:r>
      <w:proofErr w:type="gramEnd"/>
      <w:r w:rsidRPr="00B90EF1">
        <w:rPr>
          <w:rFonts w:ascii="Arial" w:eastAsia="Times New Roman" w:hAnsi="Arial" w:cs="Arial"/>
          <w:sz w:val="20"/>
          <w:szCs w:val="20"/>
        </w:rPr>
        <w:t>.  All Materials removed from potholes, patches, and Berms shall be disposed of at disposal sites designated by the Forest Service.</w:t>
      </w:r>
    </w:p>
    <w:p w14:paraId="27A23B4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5CA177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4F250C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F11860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E4FD36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76DB88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74C45D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4212C0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7A3660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28E180D"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03D67B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EC0ABC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08AB21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3DF944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348DCF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D51896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C12266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F58881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26A0DE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9A3790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F67114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00DD34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D6F8E3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BAF564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08EBA1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E85D05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E962DC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266665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D71AD1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D09304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48D079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1697E8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0753DF">
          <w:footerReference w:type="default" r:id="rId14"/>
          <w:pgSz w:w="12240" w:h="15840"/>
          <w:pgMar w:top="864" w:right="1440" w:bottom="1440" w:left="1440" w:header="360" w:footer="360" w:gutter="0"/>
          <w:pgNumType w:start="1"/>
          <w:cols w:space="720"/>
        </w:sectPr>
      </w:pPr>
    </w:p>
    <w:p w14:paraId="540D7167" w14:textId="77777777" w:rsidR="00B90EF1" w:rsidRDefault="00B90EF1" w:rsidP="00B90EF1">
      <w:pPr>
        <w:widowControl/>
        <w:autoSpaceDE w:val="0"/>
        <w:autoSpaceDN w:val="0"/>
        <w:adjustRightInd w:val="0"/>
        <w:rPr>
          <w:rFonts w:ascii="Arial" w:eastAsia="Times New Roman" w:hAnsi="Arial" w:cs="Arial"/>
          <w:color w:val="000000"/>
          <w:sz w:val="20"/>
          <w:szCs w:val="20"/>
        </w:rPr>
      </w:pPr>
    </w:p>
    <w:p w14:paraId="3728DEB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T-805 DRAINAGE STRUCTURES</w:t>
      </w:r>
    </w:p>
    <w:p w14:paraId="35F5A14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B38BF2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 xml:space="preserve"> </w:t>
      </w:r>
    </w:p>
    <w:p w14:paraId="3B09913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791482E1"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2EDEFC5"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This</w:t>
      </w:r>
      <w:proofErr w:type="gramEnd"/>
      <w:r w:rsidRPr="00B90EF1">
        <w:rPr>
          <w:rFonts w:ascii="Arial" w:eastAsia="Times New Roman" w:hAnsi="Arial" w:cs="Arial"/>
          <w:sz w:val="20"/>
          <w:szCs w:val="20"/>
        </w:rPr>
        <w:t xml:space="preserve"> work consists of maintaining Drainage Structures and related items such as drainage dips, grade dips, inlet and outlet channels, existing riprap, trash racks, and drop inlets.</w:t>
      </w:r>
    </w:p>
    <w:p w14:paraId="1D142020"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28213103"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MATERIALS</w:t>
      </w:r>
    </w:p>
    <w:p w14:paraId="1C61FB36"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75EF0627"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2.1</w:t>
      </w:r>
      <w:r w:rsidRPr="00B90EF1">
        <w:rPr>
          <w:rFonts w:ascii="Arial" w:eastAsia="Times New Roman" w:hAnsi="Arial" w:cs="Arial"/>
          <w:sz w:val="20"/>
          <w:szCs w:val="20"/>
        </w:rPr>
        <w:t xml:space="preserve">  All</w:t>
      </w:r>
      <w:proofErr w:type="gramEnd"/>
      <w:r w:rsidRPr="00B90EF1">
        <w:rPr>
          <w:rFonts w:ascii="Arial" w:eastAsia="Times New Roman" w:hAnsi="Arial" w:cs="Arial"/>
          <w:sz w:val="20"/>
          <w:szCs w:val="20"/>
        </w:rPr>
        <w:t xml:space="preserve"> Materials used in the maintenance of Drainage Structures shall conform by type and specification to the Material in the structure being maintained.</w:t>
      </w:r>
    </w:p>
    <w:p w14:paraId="6DCC0791"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474B3A30"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REQUIREMENTS</w:t>
      </w:r>
    </w:p>
    <w:p w14:paraId="2C042EA9"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377EE076"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Drainage</w:t>
      </w:r>
      <w:proofErr w:type="gramEnd"/>
      <w:r w:rsidRPr="00B90EF1">
        <w:rPr>
          <w:rFonts w:ascii="Arial" w:eastAsia="Times New Roman" w:hAnsi="Arial" w:cs="Arial"/>
          <w:sz w:val="20"/>
          <w:szCs w:val="20"/>
        </w:rPr>
        <w:t xml:space="preserve"> Structures and related items shall be cleared of all foreign Material which has been deposited above the bottom of the structure and all vegetative growth which interferes with the flow pattern.  Material removed that cannot be incorporated into maintenance work shall be hauled to a disposal site designated by the Forest Service.</w:t>
      </w:r>
    </w:p>
    <w:p w14:paraId="1975EB42"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5BCEF507"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Culverts which have silted in shall have their inlet and outlets cleaned as well as three (3) feet of the upper and lower ends of the inside cleaned out to expose the full diameter of the culvert. </w:t>
      </w:r>
    </w:p>
    <w:p w14:paraId="2D9AF445"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2C99D608"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 xml:space="preserve">Catch basins shall be cleared of material to the bottom of the invert of the culvert and at least eighteen (18) inches horizontally towards the back slope or the width of the basin, whichever is the greater. </w:t>
      </w:r>
    </w:p>
    <w:p w14:paraId="24B4B804"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The backslope shall be cleaned of loose material for a distance of two (2) pipe diameters as measured from the bottom of the ditch up the backslope and for a width of two (2) pipe diameters as measured horizontally on the backslope.  Undercutting the backslope will not be permitted.</w:t>
      </w:r>
    </w:p>
    <w:p w14:paraId="44043364"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7034572C"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Inlet channel transition from the drainage ditch to the catch basin and outlet ditches shall be cleaned a minimum of ten (10) feet or to allow free drainage of water.  Material removed, if suitable, may be blended into existing native road surfaces or shoulders. On aggregate surface roads, care must be taken to assure the material is not mixed into the existing aggregate. Unsuitable material shall be disposed of by side casting or as otherwise designated by the Forest Service. Side casting into streams, lakes or watercourses will not be permitted.</w:t>
      </w:r>
    </w:p>
    <w:p w14:paraId="230116A4"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7BCE5B87"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3.3</w:t>
      </w:r>
      <w:r w:rsidRPr="00B90EF1">
        <w:rPr>
          <w:rFonts w:ascii="Arial" w:eastAsia="Times New Roman" w:hAnsi="Arial" w:cs="Arial"/>
          <w:sz w:val="20"/>
          <w:szCs w:val="20"/>
        </w:rPr>
        <w:t xml:space="preserve">  Ditches</w:t>
      </w:r>
      <w:proofErr w:type="gramEnd"/>
      <w:r w:rsidRPr="00B90EF1">
        <w:rPr>
          <w:rFonts w:ascii="Arial" w:eastAsia="Times New Roman" w:hAnsi="Arial" w:cs="Arial"/>
          <w:sz w:val="20"/>
          <w:szCs w:val="20"/>
        </w:rPr>
        <w:t xml:space="preserve"> shall be cleaned to conform to previous line, grade and cross section.  Cleaning is not required on ditches that provide drainage and are free of debris larger than three (3) inches in diameter and one (1) foot in length.</w:t>
      </w:r>
    </w:p>
    <w:p w14:paraId="369A54F6"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59BA3237" w14:textId="77777777" w:rsidR="00B90EF1" w:rsidRPr="00B90EF1" w:rsidRDefault="00B90EF1" w:rsidP="00B90EF1">
      <w:pPr>
        <w:widowControl/>
        <w:autoSpaceDE w:val="0"/>
        <w:autoSpaceDN w:val="0"/>
        <w:adjustRightInd w:val="0"/>
        <w:rPr>
          <w:rFonts w:ascii="Arial" w:eastAsia="Times New Roman" w:hAnsi="Arial" w:cs="Arial"/>
          <w:sz w:val="20"/>
          <w:szCs w:val="20"/>
        </w:rPr>
      </w:pPr>
      <w:proofErr w:type="gramStart"/>
      <w:r w:rsidRPr="00B90EF1">
        <w:rPr>
          <w:rFonts w:ascii="Arial" w:eastAsia="Times New Roman" w:hAnsi="Arial" w:cs="Arial"/>
          <w:sz w:val="20"/>
          <w:szCs w:val="20"/>
          <w:u w:val="single"/>
        </w:rPr>
        <w:t xml:space="preserve">3.4  </w:t>
      </w:r>
      <w:r w:rsidRPr="00B90EF1">
        <w:rPr>
          <w:rFonts w:ascii="Arial" w:eastAsia="Times New Roman" w:hAnsi="Arial" w:cs="Arial"/>
          <w:sz w:val="20"/>
          <w:szCs w:val="20"/>
        </w:rPr>
        <w:t>Drainage</w:t>
      </w:r>
      <w:proofErr w:type="gramEnd"/>
      <w:r w:rsidRPr="00B90EF1">
        <w:rPr>
          <w:rFonts w:ascii="Arial" w:eastAsia="Times New Roman" w:hAnsi="Arial" w:cs="Arial"/>
          <w:sz w:val="20"/>
          <w:szCs w:val="20"/>
        </w:rPr>
        <w:t xml:space="preserve"> dip maintenance consists of cleaning existing dips on native surface and aggregate surfaced roads.</w:t>
      </w:r>
    </w:p>
    <w:p w14:paraId="57254172" w14:textId="77777777" w:rsidR="00B90EF1" w:rsidRPr="00B90EF1" w:rsidRDefault="00B90EF1" w:rsidP="00B90EF1">
      <w:pPr>
        <w:widowControl/>
        <w:autoSpaceDE w:val="0"/>
        <w:autoSpaceDN w:val="0"/>
        <w:adjustRightInd w:val="0"/>
        <w:rPr>
          <w:rFonts w:ascii="Arial" w:eastAsia="Times New Roman" w:hAnsi="Arial" w:cs="Arial"/>
          <w:b/>
          <w:sz w:val="20"/>
          <w:szCs w:val="20"/>
        </w:rPr>
      </w:pPr>
    </w:p>
    <w:p w14:paraId="4B4C879B"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rPr>
        <w:t>Drainage dips shall be shaped to a depth and width to provide drainage and in reasonably conformity to the original lines, grades, and cross sections unless otherwise designated on the ground.   Lead-off ditches shall be cleaned for a distance of ten (10) feet from the drainage dip.</w:t>
      </w:r>
    </w:p>
    <w:p w14:paraId="51FB334D" w14:textId="77777777" w:rsidR="00B90EF1" w:rsidRPr="00B90EF1" w:rsidRDefault="00B90EF1" w:rsidP="00B90EF1">
      <w:pPr>
        <w:widowControl/>
        <w:autoSpaceDE w:val="0"/>
        <w:autoSpaceDN w:val="0"/>
        <w:adjustRightInd w:val="0"/>
        <w:rPr>
          <w:rFonts w:ascii="Arial" w:eastAsia="Times New Roman" w:hAnsi="Arial" w:cs="Arial"/>
          <w:sz w:val="20"/>
          <w:szCs w:val="20"/>
        </w:rPr>
      </w:pPr>
    </w:p>
    <w:p w14:paraId="2CEC03B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w:t>
      </w:r>
      <w:r w:rsidRPr="00B90EF1">
        <w:rPr>
          <w:rFonts w:ascii="Arial" w:eastAsia="Times New Roman" w:hAnsi="Arial" w:cs="Arial"/>
          <w:b/>
          <w:sz w:val="20"/>
          <w:szCs w:val="20"/>
          <w:u w:val="single"/>
        </w:rPr>
        <w:t>5</w:t>
      </w:r>
      <w:r w:rsidRPr="00B90EF1">
        <w:rPr>
          <w:rFonts w:ascii="Arial" w:eastAsia="Times New Roman" w:hAnsi="Arial" w:cs="Arial"/>
          <w:sz w:val="20"/>
          <w:szCs w:val="20"/>
        </w:rPr>
        <w:t xml:space="preserve">  If</w:t>
      </w:r>
      <w:proofErr w:type="gramEnd"/>
      <w:r w:rsidRPr="00B90EF1">
        <w:rPr>
          <w:rFonts w:ascii="Arial" w:eastAsia="Times New Roman" w:hAnsi="Arial" w:cs="Arial"/>
          <w:sz w:val="20"/>
          <w:szCs w:val="20"/>
        </w:rPr>
        <w:t xml:space="preserve"> outlet or inlet riprap was existed prior to Contractor's haul, it shall be maintained in good condition including the replacement of riprap if necessary to previous line, grade, and cross-section.</w:t>
      </w:r>
    </w:p>
    <w:p w14:paraId="7556544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BECCDE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3.</w:t>
      </w:r>
      <w:r w:rsidRPr="00B90EF1">
        <w:rPr>
          <w:rFonts w:ascii="Arial" w:eastAsia="Times New Roman" w:hAnsi="Arial" w:cs="Arial"/>
          <w:b/>
          <w:sz w:val="20"/>
          <w:szCs w:val="20"/>
          <w:u w:val="single"/>
        </w:rPr>
        <w:t>6</w:t>
      </w:r>
      <w:r w:rsidRPr="00B90EF1">
        <w:rPr>
          <w:rFonts w:ascii="Arial" w:eastAsia="Times New Roman" w:hAnsi="Arial" w:cs="Arial"/>
          <w:sz w:val="20"/>
          <w:szCs w:val="20"/>
        </w:rPr>
        <w:t xml:space="preserve"> Perform maintenance to insure the proper functioning of the head walls, aprons, inlet assemblies, </w:t>
      </w:r>
      <w:proofErr w:type="spellStart"/>
      <w:r w:rsidRPr="00B90EF1">
        <w:rPr>
          <w:rFonts w:ascii="Arial" w:eastAsia="Times New Roman" w:hAnsi="Arial" w:cs="Arial"/>
          <w:sz w:val="20"/>
          <w:szCs w:val="20"/>
        </w:rPr>
        <w:t>overside</w:t>
      </w:r>
      <w:proofErr w:type="spellEnd"/>
      <w:r w:rsidRPr="00B90EF1">
        <w:rPr>
          <w:rFonts w:ascii="Arial" w:eastAsia="Times New Roman" w:hAnsi="Arial" w:cs="Arial"/>
          <w:sz w:val="20"/>
          <w:szCs w:val="20"/>
        </w:rPr>
        <w:t xml:space="preserve"> drains, riprap, trash racks, and other facilities related to the Drainage Structure.</w:t>
      </w:r>
    </w:p>
    <w:p w14:paraId="16A3550F" w14:textId="77777777" w:rsidR="00B90EF1" w:rsidRPr="00B90EF1" w:rsidRDefault="00B90EF1" w:rsidP="00B90EF1">
      <w:pPr>
        <w:autoSpaceDE w:val="0"/>
        <w:autoSpaceDN w:val="0"/>
        <w:adjustRightInd w:val="0"/>
        <w:jc w:val="both"/>
        <w:rPr>
          <w:rFonts w:ascii="Arial" w:eastAsia="Times New Roman" w:hAnsi="Arial" w:cs="Arial"/>
          <w:noProof/>
          <w:sz w:val="20"/>
          <w:szCs w:val="20"/>
        </w:rPr>
      </w:pPr>
    </w:p>
    <w:p w14:paraId="1302E0E4" w14:textId="77777777" w:rsidR="00B90EF1" w:rsidRPr="00B90EF1" w:rsidRDefault="00B90EF1" w:rsidP="00B90EF1">
      <w:pPr>
        <w:autoSpaceDE w:val="0"/>
        <w:autoSpaceDN w:val="0"/>
        <w:adjustRightInd w:val="0"/>
        <w:jc w:val="both"/>
        <w:rPr>
          <w:rFonts w:ascii="Arial" w:eastAsia="Times New Roman" w:hAnsi="Arial" w:cs="Arial"/>
          <w:noProof/>
          <w:sz w:val="20"/>
          <w:szCs w:val="20"/>
        </w:rPr>
      </w:pPr>
    </w:p>
    <w:p w14:paraId="707A4665" w14:textId="77777777" w:rsidR="00B90EF1" w:rsidRPr="00B90EF1" w:rsidRDefault="00B90EF1" w:rsidP="00B90EF1">
      <w:pPr>
        <w:autoSpaceDE w:val="0"/>
        <w:autoSpaceDN w:val="0"/>
        <w:adjustRightInd w:val="0"/>
        <w:jc w:val="both"/>
        <w:rPr>
          <w:rFonts w:ascii="Arial" w:eastAsia="Times New Roman" w:hAnsi="Arial" w:cs="Arial"/>
          <w:noProof/>
          <w:sz w:val="20"/>
          <w:szCs w:val="20"/>
        </w:rPr>
      </w:pPr>
    </w:p>
    <w:p w14:paraId="1DEB7A0B" w14:textId="77777777" w:rsidR="00B90EF1" w:rsidRPr="00B90EF1" w:rsidRDefault="00B90EF1" w:rsidP="00B90EF1">
      <w:pPr>
        <w:autoSpaceDE w:val="0"/>
        <w:autoSpaceDN w:val="0"/>
        <w:adjustRightInd w:val="0"/>
        <w:jc w:val="both"/>
        <w:rPr>
          <w:rFonts w:ascii="Arial" w:eastAsia="Times New Roman" w:hAnsi="Arial" w:cs="Arial"/>
          <w:noProof/>
          <w:sz w:val="20"/>
          <w:szCs w:val="20"/>
        </w:rPr>
      </w:pPr>
    </w:p>
    <w:p w14:paraId="6DB5BA74" w14:textId="77777777" w:rsidR="00B90EF1" w:rsidRPr="00B90EF1" w:rsidRDefault="00B90EF1" w:rsidP="00B90EF1">
      <w:pPr>
        <w:autoSpaceDE w:val="0"/>
        <w:autoSpaceDN w:val="0"/>
        <w:adjustRightInd w:val="0"/>
        <w:jc w:val="both"/>
        <w:rPr>
          <w:rFonts w:ascii="Arial" w:eastAsia="Times New Roman" w:hAnsi="Arial" w:cs="Arial"/>
          <w:noProof/>
          <w:sz w:val="20"/>
          <w:szCs w:val="20"/>
        </w:rPr>
        <w:sectPr w:rsidR="00B90EF1" w:rsidRPr="00B90EF1" w:rsidSect="000753DF">
          <w:footerReference w:type="default" r:id="rId15"/>
          <w:pgSz w:w="12240" w:h="15840"/>
          <w:pgMar w:top="864" w:right="1440" w:bottom="1440" w:left="1440" w:header="360" w:footer="360" w:gutter="0"/>
          <w:pgNumType w:start="1"/>
          <w:cols w:space="720"/>
        </w:sectPr>
      </w:pPr>
    </w:p>
    <w:p w14:paraId="22C45C67" w14:textId="77777777" w:rsidR="00B90EF1" w:rsidRDefault="00B90EF1" w:rsidP="00B90EF1">
      <w:pPr>
        <w:widowControl/>
        <w:autoSpaceDE w:val="0"/>
        <w:autoSpaceDN w:val="0"/>
        <w:adjustRightInd w:val="0"/>
        <w:rPr>
          <w:rFonts w:ascii="Arial" w:eastAsia="Times New Roman" w:hAnsi="Arial" w:cs="Arial"/>
          <w:color w:val="000000"/>
          <w:sz w:val="20"/>
          <w:szCs w:val="20"/>
        </w:rPr>
      </w:pPr>
    </w:p>
    <w:p w14:paraId="6FBEF8C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color w:val="000000"/>
          <w:sz w:val="20"/>
          <w:szCs w:val="20"/>
        </w:rPr>
        <w:t>SPECIFICATION T-807 ROADWAY VEGETATION</w:t>
      </w:r>
    </w:p>
    <w:p w14:paraId="0C5A3E2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D0F8554" w14:textId="77777777" w:rsidR="00B90EF1" w:rsidRPr="00B90EF1" w:rsidRDefault="00B90EF1" w:rsidP="00B90EF1">
      <w:pPr>
        <w:autoSpaceDE w:val="0"/>
        <w:autoSpaceDN w:val="0"/>
        <w:adjustRightInd w:val="0"/>
        <w:rPr>
          <w:rFonts w:ascii="Times" w:eastAsia="Times New Roman" w:hAnsi="Times" w:cs="Times"/>
          <w:color w:val="000000"/>
          <w:sz w:val="24"/>
          <w:szCs w:val="24"/>
        </w:rPr>
      </w:pPr>
    </w:p>
    <w:p w14:paraId="577AF0E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2279DFC3" w14:textId="77777777" w:rsidR="00B90EF1" w:rsidRPr="00B90EF1" w:rsidRDefault="00B90EF1" w:rsidP="00B90EF1">
      <w:pPr>
        <w:autoSpaceDE w:val="0"/>
        <w:autoSpaceDN w:val="0"/>
        <w:adjustRightInd w:val="0"/>
        <w:rPr>
          <w:rFonts w:ascii="Times" w:eastAsia="Times New Roman" w:hAnsi="Times" w:cs="Times"/>
          <w:color w:val="000000"/>
          <w:sz w:val="24"/>
          <w:szCs w:val="24"/>
        </w:rPr>
      </w:pPr>
    </w:p>
    <w:p w14:paraId="3889F4A3" w14:textId="77777777" w:rsidR="00B90EF1" w:rsidRPr="00B90EF1" w:rsidRDefault="00B90EF1" w:rsidP="00B90EF1">
      <w:pPr>
        <w:autoSpaceDE w:val="0"/>
        <w:autoSpaceDN w:val="0"/>
        <w:adjustRightInd w:val="0"/>
        <w:jc w:val="both"/>
        <w:rPr>
          <w:rFonts w:ascii="Arial" w:eastAsia="Times New Roman" w:hAnsi="Arial" w:cs="Arial"/>
          <w:sz w:val="20"/>
          <w:szCs w:val="20"/>
        </w:rPr>
      </w:pPr>
      <w:r w:rsidRPr="00B90EF1">
        <w:rPr>
          <w:rFonts w:ascii="Arial" w:eastAsia="Times New Roman" w:hAnsi="Arial" w:cs="Arial"/>
          <w:bCs/>
          <w:i/>
          <w:iCs/>
          <w:sz w:val="20"/>
          <w:szCs w:val="20"/>
          <w:u w:val="single"/>
        </w:rPr>
        <w:t>1.1</w:t>
      </w:r>
      <w:r w:rsidRPr="00B90EF1">
        <w:rPr>
          <w:rFonts w:ascii="Arial" w:eastAsia="Times New Roman" w:hAnsi="Arial" w:cs="Arial"/>
          <w:sz w:val="20"/>
          <w:szCs w:val="20"/>
        </w:rPr>
        <w:t xml:space="preserve"> This work consists of cutting vegetative matter including brush and trees from within the Roadway limits.</w:t>
      </w:r>
    </w:p>
    <w:p w14:paraId="1F7ADEEB" w14:textId="77777777" w:rsidR="00B90EF1" w:rsidRPr="00B90EF1" w:rsidRDefault="00B90EF1" w:rsidP="00B90EF1">
      <w:pPr>
        <w:autoSpaceDE w:val="0"/>
        <w:autoSpaceDN w:val="0"/>
        <w:adjustRightInd w:val="0"/>
        <w:jc w:val="both"/>
        <w:rPr>
          <w:rFonts w:ascii="Times" w:eastAsia="Times New Roman" w:hAnsi="Times" w:cs="Times"/>
          <w:sz w:val="24"/>
          <w:szCs w:val="24"/>
        </w:rPr>
      </w:pPr>
      <w:r w:rsidRPr="00B90EF1">
        <w:rPr>
          <w:rFonts w:ascii="Times" w:eastAsia="Times New Roman" w:hAnsi="Times" w:cs="Times"/>
          <w:sz w:val="24"/>
          <w:szCs w:val="24"/>
        </w:rPr>
        <w:t xml:space="preserve"> </w:t>
      </w:r>
    </w:p>
    <w:p w14:paraId="47C69EB5" w14:textId="77777777" w:rsidR="00B90EF1" w:rsidRPr="00B90EF1" w:rsidRDefault="00B90EF1" w:rsidP="00B90EF1">
      <w:pPr>
        <w:widowControl/>
        <w:autoSpaceDE w:val="0"/>
        <w:autoSpaceDN w:val="0"/>
        <w:adjustRightInd w:val="0"/>
        <w:rPr>
          <w:rFonts w:ascii="Arial" w:eastAsia="Times New Roman" w:hAnsi="Arial" w:cs="Arial"/>
          <w:sz w:val="20"/>
          <w:szCs w:val="20"/>
        </w:rPr>
      </w:pPr>
      <w:r w:rsidRPr="00B90EF1">
        <w:rPr>
          <w:rFonts w:ascii="Arial" w:eastAsia="Times New Roman" w:hAnsi="Arial" w:cs="Arial"/>
          <w:sz w:val="20"/>
          <w:szCs w:val="20"/>
          <w:u w:val="single"/>
        </w:rPr>
        <w:t>REQUIREMENTS</w:t>
      </w:r>
      <w:r w:rsidRPr="00B90EF1">
        <w:rPr>
          <w:rFonts w:ascii="Arial" w:eastAsia="Times New Roman" w:hAnsi="Arial" w:cs="Arial"/>
          <w:sz w:val="20"/>
          <w:szCs w:val="20"/>
        </w:rPr>
        <w:t xml:space="preserve">  </w:t>
      </w:r>
    </w:p>
    <w:p w14:paraId="29C36E95" w14:textId="77777777" w:rsidR="00B90EF1" w:rsidRPr="00B90EF1" w:rsidRDefault="00B90EF1" w:rsidP="00B90EF1">
      <w:pPr>
        <w:autoSpaceDE w:val="0"/>
        <w:autoSpaceDN w:val="0"/>
        <w:adjustRightInd w:val="0"/>
        <w:jc w:val="both"/>
        <w:rPr>
          <w:rFonts w:ascii="Times" w:eastAsia="Times New Roman" w:hAnsi="Times" w:cs="Times"/>
          <w:sz w:val="24"/>
          <w:szCs w:val="24"/>
        </w:rPr>
      </w:pPr>
    </w:p>
    <w:p w14:paraId="49760206" w14:textId="77777777" w:rsidR="00B90EF1" w:rsidRPr="00B90EF1" w:rsidRDefault="00B90EF1" w:rsidP="00B90EF1">
      <w:pPr>
        <w:autoSpaceDE w:val="0"/>
        <w:autoSpaceDN w:val="0"/>
        <w:adjustRightInd w:val="0"/>
        <w:jc w:val="both"/>
        <w:rPr>
          <w:rFonts w:ascii="Arial" w:eastAsia="Times New Roman" w:hAnsi="Arial" w:cs="Arial"/>
          <w:sz w:val="20"/>
          <w:szCs w:val="20"/>
        </w:rPr>
      </w:pPr>
      <w:r w:rsidRPr="00B90EF1">
        <w:rPr>
          <w:rFonts w:ascii="Arial" w:eastAsia="Times New Roman" w:hAnsi="Arial" w:cs="Arial"/>
          <w:bCs/>
          <w:i/>
          <w:iCs/>
          <w:sz w:val="20"/>
          <w:szCs w:val="20"/>
          <w:u w:val="single"/>
        </w:rPr>
        <w:t>3.1</w:t>
      </w:r>
      <w:r w:rsidRPr="00B90EF1">
        <w:rPr>
          <w:rFonts w:ascii="Arial" w:eastAsia="Times New Roman" w:hAnsi="Arial" w:cs="Arial"/>
          <w:sz w:val="20"/>
          <w:szCs w:val="20"/>
        </w:rPr>
        <w:t xml:space="preserve">   Remove all vegetative matter from Roadbed and ditch for a minimum Roadbed width of twelve (12) feet and ditch width of three (3) feet.  Roadbed width includes extra width for curve widening and turnouts.  Cut trees and brush parallel to the ground and to a maximum height of one (1) inch above the ground.   All limbs which extend over the roadbed or ditch within fourteen (14) feet above the road elevation shall be removed.  Tree limbs shall be trimmed as near flush with the trunk as practicable or to within twelve (12) inches from the tree.  </w:t>
      </w:r>
    </w:p>
    <w:p w14:paraId="4F388D59" w14:textId="77777777" w:rsidR="00B90EF1" w:rsidRPr="00B90EF1" w:rsidRDefault="00B90EF1" w:rsidP="00B90EF1">
      <w:pPr>
        <w:autoSpaceDE w:val="0"/>
        <w:autoSpaceDN w:val="0"/>
        <w:adjustRightInd w:val="0"/>
        <w:jc w:val="both"/>
        <w:rPr>
          <w:rFonts w:ascii="Times" w:eastAsia="Times New Roman" w:hAnsi="Times" w:cs="Times"/>
          <w:sz w:val="24"/>
          <w:szCs w:val="24"/>
        </w:rPr>
      </w:pPr>
    </w:p>
    <w:p w14:paraId="4793821F" w14:textId="77777777" w:rsidR="00B90EF1" w:rsidRPr="00B90EF1" w:rsidRDefault="00B90EF1" w:rsidP="00B90EF1">
      <w:pPr>
        <w:autoSpaceDE w:val="0"/>
        <w:autoSpaceDN w:val="0"/>
        <w:adjustRightInd w:val="0"/>
        <w:jc w:val="both"/>
        <w:rPr>
          <w:rFonts w:ascii="Arial" w:eastAsia="Times New Roman" w:hAnsi="Arial" w:cs="Arial"/>
          <w:sz w:val="20"/>
          <w:szCs w:val="20"/>
        </w:rPr>
      </w:pPr>
      <w:r w:rsidRPr="00B90EF1">
        <w:rPr>
          <w:rFonts w:ascii="Arial" w:eastAsia="Times New Roman" w:hAnsi="Arial" w:cs="Arial"/>
          <w:bCs/>
          <w:i/>
          <w:iCs/>
          <w:sz w:val="20"/>
          <w:szCs w:val="20"/>
          <w:u w:val="single"/>
        </w:rPr>
        <w:t xml:space="preserve">3.2 </w:t>
      </w:r>
      <w:r w:rsidRPr="00B90EF1">
        <w:rPr>
          <w:rFonts w:ascii="Arial" w:eastAsia="Times New Roman" w:hAnsi="Arial" w:cs="Arial"/>
          <w:sz w:val="20"/>
          <w:szCs w:val="20"/>
        </w:rPr>
        <w:t xml:space="preserve">  Remove all vegetative matter less than four (4) inches in diameter for </w:t>
      </w:r>
      <w:r w:rsidRPr="00B90EF1">
        <w:rPr>
          <w:rFonts w:ascii="Arial" w:eastAsia="Times New Roman" w:hAnsi="Arial" w:cs="Arial"/>
          <w:sz w:val="20"/>
          <w:szCs w:val="20"/>
          <w:u w:val="single"/>
        </w:rPr>
        <w:t>__</w:t>
      </w:r>
      <w:r w:rsidRPr="00B90EF1">
        <w:rPr>
          <w:rFonts w:ascii="Arial" w:eastAsia="Times New Roman" w:hAnsi="Arial" w:cs="Arial"/>
          <w:b/>
          <w:sz w:val="20"/>
          <w:szCs w:val="20"/>
          <w:u w:val="single"/>
        </w:rPr>
        <w:t>2</w:t>
      </w:r>
      <w:r w:rsidRPr="00B90EF1">
        <w:rPr>
          <w:rFonts w:ascii="Arial" w:eastAsia="Times New Roman" w:hAnsi="Arial" w:cs="Arial"/>
          <w:sz w:val="20"/>
          <w:szCs w:val="20"/>
          <w:u w:val="single"/>
        </w:rPr>
        <w:t>__</w:t>
      </w:r>
      <w:r w:rsidRPr="00B90EF1">
        <w:rPr>
          <w:rFonts w:ascii="Arial" w:eastAsia="Times New Roman" w:hAnsi="Arial" w:cs="Arial"/>
          <w:sz w:val="20"/>
          <w:szCs w:val="20"/>
        </w:rPr>
        <w:t xml:space="preserve">’ from road shoulder each side of the road including ditch section.  Cut trees and brush outside the roadbed and ditch to a maximum height of six (6) inches above the ground surface.     </w:t>
      </w:r>
    </w:p>
    <w:p w14:paraId="00F3C398" w14:textId="77777777" w:rsidR="00B90EF1" w:rsidRPr="00B90EF1" w:rsidRDefault="00B90EF1" w:rsidP="00B90EF1">
      <w:pPr>
        <w:autoSpaceDE w:val="0"/>
        <w:autoSpaceDN w:val="0"/>
        <w:adjustRightInd w:val="0"/>
        <w:jc w:val="both"/>
        <w:rPr>
          <w:rFonts w:ascii="Arial" w:eastAsia="Times New Roman" w:hAnsi="Arial" w:cs="Arial"/>
          <w:sz w:val="20"/>
          <w:szCs w:val="20"/>
        </w:rPr>
      </w:pPr>
      <w:r w:rsidRPr="00B90EF1">
        <w:rPr>
          <w:rFonts w:ascii="Arial" w:eastAsia="Times New Roman" w:hAnsi="Arial" w:cs="Arial"/>
          <w:sz w:val="20"/>
          <w:szCs w:val="20"/>
        </w:rPr>
        <w:t xml:space="preserve"> </w:t>
      </w:r>
    </w:p>
    <w:p w14:paraId="22A35A03" w14:textId="77777777" w:rsidR="00B90EF1" w:rsidRPr="00B90EF1" w:rsidRDefault="00B90EF1" w:rsidP="00B90EF1">
      <w:pPr>
        <w:autoSpaceDE w:val="0"/>
        <w:autoSpaceDN w:val="0"/>
        <w:adjustRightInd w:val="0"/>
        <w:jc w:val="both"/>
        <w:rPr>
          <w:rFonts w:ascii="Arial" w:eastAsia="Times New Roman" w:hAnsi="Arial" w:cs="Arial"/>
          <w:sz w:val="20"/>
          <w:szCs w:val="20"/>
        </w:rPr>
      </w:pPr>
      <w:r w:rsidRPr="00B90EF1">
        <w:rPr>
          <w:rFonts w:ascii="Arial" w:eastAsia="Times New Roman" w:hAnsi="Arial" w:cs="Arial"/>
          <w:bCs/>
          <w:i/>
          <w:iCs/>
          <w:sz w:val="20"/>
          <w:szCs w:val="20"/>
          <w:u w:val="single"/>
        </w:rPr>
        <w:t xml:space="preserve">3.3 </w:t>
      </w:r>
      <w:r w:rsidRPr="00B90EF1">
        <w:rPr>
          <w:rFonts w:ascii="Arial" w:eastAsia="Times New Roman" w:hAnsi="Arial" w:cs="Arial"/>
          <w:sz w:val="20"/>
          <w:szCs w:val="20"/>
        </w:rPr>
        <w:t xml:space="preserve">  Remove all vegetative matter from Roadway which interferes with rolling dip or culvert drainage, road maintenance operations such as surface blading and ditch cleaning, and on curves and intersections where sight distance is impeded. </w:t>
      </w:r>
    </w:p>
    <w:p w14:paraId="6FC0FCFB" w14:textId="77777777" w:rsidR="00B90EF1" w:rsidRPr="00B90EF1" w:rsidRDefault="00B90EF1" w:rsidP="00B90EF1">
      <w:pPr>
        <w:autoSpaceDE w:val="0"/>
        <w:autoSpaceDN w:val="0"/>
        <w:adjustRightInd w:val="0"/>
        <w:jc w:val="both"/>
        <w:rPr>
          <w:rFonts w:ascii="Arial" w:eastAsia="Times New Roman" w:hAnsi="Arial" w:cs="Arial"/>
          <w:sz w:val="20"/>
          <w:szCs w:val="20"/>
        </w:rPr>
      </w:pPr>
    </w:p>
    <w:p w14:paraId="59B610FF" w14:textId="77777777" w:rsidR="00B90EF1" w:rsidRPr="00B90EF1" w:rsidRDefault="00B90EF1" w:rsidP="00B90EF1">
      <w:pPr>
        <w:autoSpaceDE w:val="0"/>
        <w:autoSpaceDN w:val="0"/>
        <w:adjustRightInd w:val="0"/>
        <w:outlineLvl w:val="0"/>
        <w:rPr>
          <w:rFonts w:ascii="Arial" w:eastAsia="Times New Roman" w:hAnsi="Arial" w:cs="Arial"/>
          <w:sz w:val="20"/>
          <w:szCs w:val="20"/>
        </w:rPr>
      </w:pPr>
      <w:r w:rsidRPr="00B90EF1">
        <w:rPr>
          <w:rFonts w:ascii="Arial" w:eastAsia="Times New Roman" w:hAnsi="Arial" w:cs="Arial"/>
          <w:bCs/>
          <w:i/>
          <w:iCs/>
          <w:sz w:val="20"/>
          <w:szCs w:val="20"/>
          <w:u w:val="single"/>
        </w:rPr>
        <w:t xml:space="preserve">3.4 </w:t>
      </w:r>
      <w:r w:rsidRPr="00B90EF1">
        <w:rPr>
          <w:rFonts w:ascii="Arial" w:eastAsia="Times New Roman" w:hAnsi="Arial" w:cs="Arial"/>
          <w:sz w:val="20"/>
          <w:szCs w:val="20"/>
        </w:rPr>
        <w:t xml:space="preserve">  Vegetative matter removed from the Roadway in excess of one (1) foot in length or three (3) inches in diameter shall be scattered outside the roadway to a depth less then eighteen (18) inches above the ground. </w:t>
      </w:r>
    </w:p>
    <w:p w14:paraId="38B6E6C5" w14:textId="77777777" w:rsidR="00B90EF1" w:rsidRPr="00B90EF1" w:rsidRDefault="00B90EF1" w:rsidP="00B90EF1">
      <w:pPr>
        <w:autoSpaceDE w:val="0"/>
        <w:autoSpaceDN w:val="0"/>
        <w:adjustRightInd w:val="0"/>
        <w:outlineLvl w:val="0"/>
        <w:rPr>
          <w:rFonts w:ascii="Arial" w:eastAsia="Times New Roman" w:hAnsi="Arial" w:cs="Arial"/>
          <w:sz w:val="20"/>
          <w:szCs w:val="20"/>
        </w:rPr>
      </w:pPr>
    </w:p>
    <w:p w14:paraId="5BBFEF21" w14:textId="77777777" w:rsidR="00B90EF1" w:rsidRPr="00B90EF1" w:rsidRDefault="00B90EF1" w:rsidP="00B90EF1">
      <w:pPr>
        <w:autoSpaceDE w:val="0"/>
        <w:autoSpaceDN w:val="0"/>
        <w:adjustRightInd w:val="0"/>
        <w:outlineLvl w:val="0"/>
        <w:rPr>
          <w:rFonts w:ascii="Arial" w:eastAsia="Times New Roman" w:hAnsi="Arial" w:cs="Arial"/>
          <w:sz w:val="20"/>
          <w:szCs w:val="20"/>
        </w:rPr>
      </w:pPr>
      <w:r w:rsidRPr="00B90EF1">
        <w:rPr>
          <w:rFonts w:ascii="Arial" w:eastAsia="Times New Roman" w:hAnsi="Arial" w:cs="Arial"/>
          <w:bCs/>
          <w:i/>
          <w:iCs/>
          <w:sz w:val="20"/>
          <w:szCs w:val="20"/>
          <w:u w:val="single"/>
        </w:rPr>
        <w:t xml:space="preserve">3.5 </w:t>
      </w:r>
      <w:r w:rsidRPr="00B90EF1">
        <w:rPr>
          <w:rFonts w:ascii="Arial" w:eastAsia="Times New Roman" w:hAnsi="Arial" w:cs="Arial"/>
          <w:sz w:val="20"/>
          <w:szCs w:val="20"/>
        </w:rPr>
        <w:t xml:space="preserve">  Vegetative matter shall not be placed in live streams or drainages.</w:t>
      </w:r>
    </w:p>
    <w:p w14:paraId="6D459D7A" w14:textId="77777777" w:rsidR="00B90EF1" w:rsidRPr="00B90EF1" w:rsidRDefault="00B90EF1" w:rsidP="00B90EF1">
      <w:pPr>
        <w:widowControl/>
        <w:autoSpaceDE w:val="0"/>
        <w:autoSpaceDN w:val="0"/>
        <w:adjustRightInd w:val="0"/>
        <w:rPr>
          <w:rFonts w:ascii="Arial" w:eastAsia="Times New Roman" w:hAnsi="Arial" w:cs="Arial"/>
          <w:b/>
          <w:sz w:val="20"/>
          <w:szCs w:val="20"/>
        </w:rPr>
      </w:pPr>
    </w:p>
    <w:p w14:paraId="22B73F04" w14:textId="77777777" w:rsidR="00B90EF1" w:rsidRPr="00B90EF1" w:rsidRDefault="00B90EF1" w:rsidP="00B90EF1">
      <w:pPr>
        <w:widowControl/>
        <w:autoSpaceDE w:val="0"/>
        <w:autoSpaceDN w:val="0"/>
        <w:adjustRightInd w:val="0"/>
        <w:rPr>
          <w:rFonts w:ascii="Arial" w:eastAsia="Times New Roman" w:hAnsi="Arial" w:cs="Arial"/>
          <w:color w:val="FF0000"/>
          <w:sz w:val="20"/>
          <w:szCs w:val="20"/>
        </w:rPr>
      </w:pPr>
    </w:p>
    <w:p w14:paraId="6AF9534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9FD521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643214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860BAC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1E9FBD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86E827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2905E5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77FBED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AC82CE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C6F264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F1C70E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122F740"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5741CB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27EFA8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C5E5A5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sectPr w:rsidR="00B90EF1" w:rsidRPr="00B90EF1" w:rsidSect="000753DF">
          <w:footerReference w:type="default" r:id="rId16"/>
          <w:pgSz w:w="12240" w:h="15840"/>
          <w:pgMar w:top="864" w:right="1440" w:bottom="1440" w:left="1440" w:header="360" w:footer="360" w:gutter="0"/>
          <w:pgNumType w:start="1"/>
          <w:cols w:space="720"/>
        </w:sectPr>
      </w:pPr>
    </w:p>
    <w:p w14:paraId="6F72EC67" w14:textId="77777777" w:rsidR="00B90EF1" w:rsidRDefault="00B90EF1" w:rsidP="00B90EF1">
      <w:pPr>
        <w:widowControl/>
        <w:autoSpaceDE w:val="0"/>
        <w:autoSpaceDN w:val="0"/>
        <w:adjustRightInd w:val="0"/>
        <w:rPr>
          <w:rFonts w:ascii="Arial" w:eastAsia="Times New Roman" w:hAnsi="Arial" w:cs="Arial"/>
          <w:sz w:val="20"/>
          <w:szCs w:val="20"/>
        </w:rPr>
      </w:pPr>
    </w:p>
    <w:p w14:paraId="0ABCD67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SPECIFICATION T-808 MISCELLANEOUS STRUCTURES</w:t>
      </w:r>
    </w:p>
    <w:p w14:paraId="097D17D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F08167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45326D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DESCRIPTION</w:t>
      </w:r>
    </w:p>
    <w:p w14:paraId="55056B0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BE8E25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1.1</w:t>
      </w:r>
      <w:r w:rsidRPr="00B90EF1">
        <w:rPr>
          <w:rFonts w:ascii="Arial" w:eastAsia="Times New Roman" w:hAnsi="Arial" w:cs="Arial"/>
          <w:sz w:val="20"/>
          <w:szCs w:val="20"/>
        </w:rPr>
        <w:t xml:space="preserve">  Maintenance</w:t>
      </w:r>
      <w:proofErr w:type="gramEnd"/>
      <w:r w:rsidRPr="00B90EF1">
        <w:rPr>
          <w:rFonts w:ascii="Arial" w:eastAsia="Times New Roman" w:hAnsi="Arial" w:cs="Arial"/>
          <w:sz w:val="20"/>
          <w:szCs w:val="20"/>
        </w:rPr>
        <w:t xml:space="preserve"> of miscellaneous structures includes cattleguards, gates, and other similar structures that have been previously installed to insure safe and efficient operation of the road.</w:t>
      </w:r>
    </w:p>
    <w:p w14:paraId="403FC67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9ACEF0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MATERIALS</w:t>
      </w:r>
    </w:p>
    <w:p w14:paraId="2A5A19A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D9649FF"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2.1</w:t>
      </w:r>
      <w:r w:rsidRPr="00B90EF1">
        <w:rPr>
          <w:rFonts w:ascii="Arial" w:eastAsia="Times New Roman" w:hAnsi="Arial" w:cs="Arial"/>
          <w:sz w:val="20"/>
          <w:szCs w:val="20"/>
        </w:rPr>
        <w:t xml:space="preserve">  Any</w:t>
      </w:r>
      <w:proofErr w:type="gramEnd"/>
      <w:r w:rsidRPr="00B90EF1">
        <w:rPr>
          <w:rFonts w:ascii="Arial" w:eastAsia="Times New Roman" w:hAnsi="Arial" w:cs="Arial"/>
          <w:sz w:val="20"/>
          <w:szCs w:val="20"/>
        </w:rPr>
        <w:t xml:space="preserve"> Materials needed in the maintenance of miscellaneous structures shall be similar in type and quality to the Material in the structure being maintained.</w:t>
      </w:r>
    </w:p>
    <w:p w14:paraId="69A195E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7017A3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u w:val="single"/>
        </w:rPr>
        <w:t>REQUIREMENTS</w:t>
      </w:r>
    </w:p>
    <w:p w14:paraId="0EBA7703"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274584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3.1</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Cattleguards</w:t>
      </w:r>
      <w:proofErr w:type="gramEnd"/>
      <w:r w:rsidRPr="00B90EF1">
        <w:rPr>
          <w:rFonts w:ascii="Arial" w:eastAsia="Times New Roman" w:hAnsi="Arial" w:cs="Arial"/>
          <w:sz w:val="20"/>
          <w:szCs w:val="20"/>
        </w:rPr>
        <w:t>.  Loose rails shall be welded or bolted back in place.</w:t>
      </w:r>
    </w:p>
    <w:p w14:paraId="646B596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550EA4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Excess Material carried into the cattleguard shall be removed when drainage is blocked or when it reaches 6 inches from the bottom of the cattleguard frame. Drainage into and from the cattleguard shall be kept open.</w:t>
      </w:r>
    </w:p>
    <w:p w14:paraId="0C38924B"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7150FB52"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roofErr w:type="gramStart"/>
      <w:r w:rsidRPr="00B90EF1">
        <w:rPr>
          <w:rFonts w:ascii="Arial" w:eastAsia="Times New Roman" w:hAnsi="Arial" w:cs="Arial"/>
          <w:sz w:val="20"/>
          <w:szCs w:val="20"/>
          <w:u w:val="single"/>
        </w:rPr>
        <w:t>3.2</w:t>
      </w:r>
      <w:r w:rsidRPr="00B90EF1">
        <w:rPr>
          <w:rFonts w:ascii="Arial" w:eastAsia="Times New Roman" w:hAnsi="Arial" w:cs="Arial"/>
          <w:sz w:val="20"/>
          <w:szCs w:val="20"/>
        </w:rPr>
        <w:t xml:space="preserve">  </w:t>
      </w:r>
      <w:r w:rsidRPr="00B90EF1">
        <w:rPr>
          <w:rFonts w:ascii="Arial" w:eastAsia="Times New Roman" w:hAnsi="Arial" w:cs="Arial"/>
          <w:sz w:val="20"/>
          <w:szCs w:val="20"/>
          <w:u w:val="single"/>
        </w:rPr>
        <w:t>Gates</w:t>
      </w:r>
      <w:proofErr w:type="gramEnd"/>
      <w:r w:rsidRPr="00B90EF1">
        <w:rPr>
          <w:rFonts w:ascii="Arial" w:eastAsia="Times New Roman" w:hAnsi="Arial" w:cs="Arial"/>
          <w:sz w:val="20"/>
          <w:szCs w:val="20"/>
        </w:rPr>
        <w:t>.  Gates shall be kept in good repair and made to swing easily. Hinges or latches shall be repaired if not operating properly.</w:t>
      </w:r>
    </w:p>
    <w:p w14:paraId="4AC65BD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6BE4C6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r w:rsidRPr="00B90EF1">
        <w:rPr>
          <w:rFonts w:ascii="Arial" w:eastAsia="Times New Roman" w:hAnsi="Arial" w:cs="Arial"/>
          <w:sz w:val="20"/>
          <w:szCs w:val="20"/>
        </w:rPr>
        <w:t>Brush and debris shall be removed from within the swinging radius.</w:t>
      </w:r>
    </w:p>
    <w:p w14:paraId="3D85EA94"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584FD7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9FCA5EE"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C76844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9BDC2C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FE63976"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4E3756A8"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3C044F5C"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0C655E95"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27EA2BA9"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5D99A857"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6ADC096A" w14:textId="77777777" w:rsidR="00B90EF1" w:rsidRPr="00B90EF1" w:rsidRDefault="00B90EF1" w:rsidP="00B90EF1">
      <w:pPr>
        <w:widowControl/>
        <w:autoSpaceDE w:val="0"/>
        <w:autoSpaceDN w:val="0"/>
        <w:adjustRightInd w:val="0"/>
        <w:rPr>
          <w:rFonts w:ascii="Arial" w:eastAsia="Times New Roman" w:hAnsi="Arial" w:cs="Arial"/>
          <w:color w:val="000000"/>
          <w:sz w:val="20"/>
          <w:szCs w:val="20"/>
        </w:rPr>
      </w:pPr>
    </w:p>
    <w:p w14:paraId="1662125C" w14:textId="77777777" w:rsidR="00B90EF1" w:rsidRPr="00B90EF1" w:rsidRDefault="00B90EF1" w:rsidP="00B90EF1">
      <w:pPr>
        <w:widowControl/>
        <w:autoSpaceDE w:val="0"/>
        <w:autoSpaceDN w:val="0"/>
        <w:adjustRightInd w:val="0"/>
        <w:rPr>
          <w:rFonts w:ascii="Arial" w:eastAsia="Times New Roman" w:hAnsi="Arial" w:cs="Arial"/>
          <w:b/>
          <w:bCs/>
          <w:noProof/>
          <w:color w:val="000000"/>
          <w:sz w:val="20"/>
          <w:szCs w:val="20"/>
        </w:rPr>
      </w:pPr>
    </w:p>
    <w:p w14:paraId="11EBD156" w14:textId="77777777" w:rsidR="00713979" w:rsidRDefault="00713979"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p w14:paraId="1E67FDA1" w14:textId="77777777" w:rsidR="00B90EF1" w:rsidRDefault="00B90EF1"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p w14:paraId="1679D0BF" w14:textId="77777777" w:rsidR="00B90EF1" w:rsidRDefault="00B90EF1"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p w14:paraId="5A49FF42" w14:textId="77777777" w:rsidR="00B90EF1" w:rsidRDefault="00B90EF1"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p w14:paraId="63D278F1" w14:textId="77777777" w:rsidR="00B90EF1" w:rsidRDefault="00B90EF1" w:rsidP="00A13466">
      <w:pPr>
        <w:widowControl/>
        <w:autoSpaceDE w:val="0"/>
        <w:autoSpaceDN w:val="0"/>
        <w:adjustRightInd w:val="0"/>
        <w:spacing w:before="240" w:after="240"/>
        <w:ind w:left="-274"/>
        <w:rPr>
          <w:rFonts w:ascii="Times New Roman" w:eastAsia="Times New Roman" w:hAnsi="Times New Roman" w:cs="Times New Roman"/>
          <w:b/>
          <w:bCs/>
          <w:sz w:val="24"/>
          <w:szCs w:val="24"/>
        </w:rPr>
      </w:pPr>
    </w:p>
    <w:sectPr w:rsidR="00B90EF1" w:rsidSect="00C631F5">
      <w:footerReference w:type="default" r:id="rId17"/>
      <w:pgSz w:w="12240" w:h="15840"/>
      <w:pgMar w:top="864" w:right="1080" w:bottom="115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0246B" w14:textId="77777777" w:rsidR="007702D2" w:rsidRDefault="007702D2">
      <w:r>
        <w:separator/>
      </w:r>
    </w:p>
  </w:endnote>
  <w:endnote w:type="continuationSeparator" w:id="0">
    <w:p w14:paraId="09369B0A" w14:textId="77777777" w:rsidR="007702D2" w:rsidRDefault="007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C5E9" w14:textId="77777777" w:rsidR="000753DF" w:rsidRPr="000449B9" w:rsidRDefault="000753DF" w:rsidP="000449B9">
    <w:pPr>
      <w:pStyle w:val="Footer"/>
      <w:jc w:val="center"/>
    </w:pPr>
    <w:r>
      <w:t xml:space="preserve">Page </w:t>
    </w:r>
    <w:r>
      <w:rPr>
        <w:b/>
      </w:rPr>
      <w:fldChar w:fldCharType="begin"/>
    </w:r>
    <w:r>
      <w:rPr>
        <w:b/>
      </w:rPr>
      <w:instrText xml:space="preserve"> PAGE  \* Arabic  \* MERGEFORMAT </w:instrText>
    </w:r>
    <w:r>
      <w:rPr>
        <w:b/>
      </w:rPr>
      <w:fldChar w:fldCharType="separate"/>
    </w:r>
    <w:r w:rsidR="00C46E43">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C46E43">
      <w:rPr>
        <w:b/>
        <w:noProof/>
      </w:rPr>
      <w:t>15</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BC25" w14:textId="77777777" w:rsidR="000753DF" w:rsidRDefault="000753DF">
    <w:pPr>
      <w:pStyle w:val="Footer"/>
      <w:jc w:val="center"/>
    </w:pPr>
    <w:r>
      <w:t>T-800-</w:t>
    </w:r>
    <w:sdt>
      <w:sdtPr>
        <w:id w:val="21403041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3</w:t>
        </w:r>
        <w:r>
          <w:rPr>
            <w:noProof/>
          </w:rPr>
          <w:fldChar w:fldCharType="end"/>
        </w:r>
      </w:sdtContent>
    </w:sdt>
  </w:p>
  <w:p w14:paraId="6BB9D086" w14:textId="77777777" w:rsidR="000753DF" w:rsidRDefault="00075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62E3" w14:textId="77777777" w:rsidR="000753DF" w:rsidRDefault="000753DF">
    <w:pPr>
      <w:pStyle w:val="Footer"/>
      <w:jc w:val="center"/>
    </w:pPr>
    <w:r>
      <w:t>T-801-</w:t>
    </w:r>
    <w:sdt>
      <w:sdtPr>
        <w:id w:val="-83345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60F7766E" w14:textId="77777777" w:rsidR="000753DF" w:rsidRDefault="000753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0DA" w14:textId="77777777" w:rsidR="000753DF" w:rsidRDefault="000753DF">
    <w:pPr>
      <w:pStyle w:val="Footer"/>
      <w:jc w:val="center"/>
    </w:pPr>
    <w:r>
      <w:t>T-802-</w:t>
    </w:r>
    <w:sdt>
      <w:sdtPr>
        <w:id w:val="-1857803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0ED5B00F" w14:textId="77777777" w:rsidR="000753DF" w:rsidRDefault="000753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148E" w14:textId="77777777" w:rsidR="000753DF" w:rsidRDefault="000753DF">
    <w:pPr>
      <w:pStyle w:val="Footer"/>
      <w:jc w:val="center"/>
    </w:pPr>
    <w:r>
      <w:t>T-803-</w:t>
    </w:r>
    <w:sdt>
      <w:sdtPr>
        <w:id w:val="-3725407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593C6400" w14:textId="77777777" w:rsidR="000753DF" w:rsidRDefault="000753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CC89" w14:textId="77777777" w:rsidR="000753DF" w:rsidRDefault="000753DF">
    <w:pPr>
      <w:pStyle w:val="Footer"/>
      <w:jc w:val="center"/>
    </w:pPr>
    <w:r>
      <w:t>T-804-</w:t>
    </w:r>
    <w:sdt>
      <w:sdtPr>
        <w:id w:val="1966236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2</w:t>
        </w:r>
        <w:r>
          <w:rPr>
            <w:noProof/>
          </w:rPr>
          <w:fldChar w:fldCharType="end"/>
        </w:r>
      </w:sdtContent>
    </w:sdt>
  </w:p>
  <w:p w14:paraId="39C56B07" w14:textId="77777777" w:rsidR="000753DF" w:rsidRDefault="000753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C379" w14:textId="77777777" w:rsidR="000753DF" w:rsidRDefault="000753DF">
    <w:pPr>
      <w:pStyle w:val="Footer"/>
      <w:jc w:val="center"/>
    </w:pPr>
    <w:r>
      <w:t>T-805-</w:t>
    </w:r>
    <w:sdt>
      <w:sdtPr>
        <w:id w:val="-3667566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66D0DD5C" w14:textId="77777777" w:rsidR="000753DF" w:rsidRDefault="000753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FDA1" w14:textId="77777777" w:rsidR="000753DF" w:rsidRDefault="000753DF">
    <w:pPr>
      <w:pStyle w:val="Footer"/>
      <w:jc w:val="center"/>
    </w:pPr>
    <w:r>
      <w:t>T-807-</w:t>
    </w:r>
    <w:sdt>
      <w:sdtPr>
        <w:id w:val="538248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1C1CE654" w14:textId="77777777" w:rsidR="000753DF" w:rsidRDefault="000753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BDF9" w14:textId="4D7CB392" w:rsidR="000753DF" w:rsidRDefault="000753DF">
    <w:pPr>
      <w:pStyle w:val="Footer"/>
      <w:jc w:val="center"/>
    </w:pPr>
    <w:r>
      <w:t>T-808-</w:t>
    </w:r>
    <w:sdt>
      <w:sdtPr>
        <w:id w:val="1838499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6E43">
          <w:rPr>
            <w:noProof/>
          </w:rPr>
          <w:t>1</w:t>
        </w:r>
        <w:r>
          <w:rPr>
            <w:noProof/>
          </w:rPr>
          <w:fldChar w:fldCharType="end"/>
        </w:r>
      </w:sdtContent>
    </w:sdt>
  </w:p>
  <w:p w14:paraId="0ED6E25C" w14:textId="77777777" w:rsidR="000753DF" w:rsidRDefault="0007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06CC" w14:textId="77777777" w:rsidR="007702D2" w:rsidRDefault="007702D2">
      <w:r>
        <w:separator/>
      </w:r>
    </w:p>
  </w:footnote>
  <w:footnote w:type="continuationSeparator" w:id="0">
    <w:p w14:paraId="36444646" w14:textId="77777777" w:rsidR="007702D2" w:rsidRDefault="0077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EC71" w14:textId="0EE973FA" w:rsidR="000753DF" w:rsidRPr="00ED3554" w:rsidRDefault="000753DF" w:rsidP="00ED3554">
    <w:pPr>
      <w:pStyle w:val="Header"/>
    </w:pPr>
    <w:r>
      <w:tab/>
    </w:r>
    <w:r w:rsidR="008D0454">
      <w:t>Blue Dot IRSC</w:t>
    </w:r>
    <w:r>
      <w:tab/>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60A"/>
    <w:multiLevelType w:val="hybridMultilevel"/>
    <w:tmpl w:val="B5E217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F733745"/>
    <w:multiLevelType w:val="multilevel"/>
    <w:tmpl w:val="2D22014E"/>
    <w:lvl w:ilvl="0">
      <w:start w:val="3"/>
      <w:numFmt w:val="decimal"/>
      <w:lvlText w:val="%1"/>
      <w:lvlJc w:val="left"/>
      <w:pPr>
        <w:tabs>
          <w:tab w:val="num" w:pos="390"/>
        </w:tabs>
        <w:ind w:left="390" w:hanging="390"/>
      </w:pPr>
      <w:rPr>
        <w:rFonts w:hint="default"/>
        <w:u w:val="single"/>
      </w:rPr>
    </w:lvl>
    <w:lvl w:ilvl="1">
      <w:start w:val="7"/>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 w15:restartNumberingAfterBreak="0">
    <w:nsid w:val="38EA28C1"/>
    <w:multiLevelType w:val="multilevel"/>
    <w:tmpl w:val="400A1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5255FB"/>
    <w:multiLevelType w:val="multilevel"/>
    <w:tmpl w:val="6936AE38"/>
    <w:lvl w:ilvl="0">
      <w:start w:val="3"/>
      <w:numFmt w:val="decimal"/>
      <w:lvlText w:val="%1"/>
      <w:lvlJc w:val="left"/>
      <w:pPr>
        <w:tabs>
          <w:tab w:val="num" w:pos="390"/>
        </w:tabs>
        <w:ind w:left="390" w:hanging="390"/>
      </w:pPr>
      <w:rPr>
        <w:rFonts w:hint="default"/>
        <w:u w:val="single"/>
      </w:rPr>
    </w:lvl>
    <w:lvl w:ilvl="1">
      <w:start w:val="7"/>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B2"/>
    <w:rsid w:val="0001402C"/>
    <w:rsid w:val="000204E7"/>
    <w:rsid w:val="00037D06"/>
    <w:rsid w:val="000449B9"/>
    <w:rsid w:val="000753DF"/>
    <w:rsid w:val="00085DD9"/>
    <w:rsid w:val="0009099E"/>
    <w:rsid w:val="000C7D93"/>
    <w:rsid w:val="000F378C"/>
    <w:rsid w:val="00136A3B"/>
    <w:rsid w:val="001613A5"/>
    <w:rsid w:val="001824B7"/>
    <w:rsid w:val="001A377F"/>
    <w:rsid w:val="001A474B"/>
    <w:rsid w:val="001D7E63"/>
    <w:rsid w:val="001E6A04"/>
    <w:rsid w:val="001F3FA3"/>
    <w:rsid w:val="00263364"/>
    <w:rsid w:val="00293B2E"/>
    <w:rsid w:val="002A35C2"/>
    <w:rsid w:val="002A35EB"/>
    <w:rsid w:val="002A4981"/>
    <w:rsid w:val="003014C5"/>
    <w:rsid w:val="003062F5"/>
    <w:rsid w:val="003123CD"/>
    <w:rsid w:val="00313B0B"/>
    <w:rsid w:val="00323FC9"/>
    <w:rsid w:val="00374170"/>
    <w:rsid w:val="003E0A69"/>
    <w:rsid w:val="00400E30"/>
    <w:rsid w:val="00415E7C"/>
    <w:rsid w:val="00430EA7"/>
    <w:rsid w:val="00443085"/>
    <w:rsid w:val="0045023C"/>
    <w:rsid w:val="00466300"/>
    <w:rsid w:val="0046752A"/>
    <w:rsid w:val="004D1AF6"/>
    <w:rsid w:val="00505287"/>
    <w:rsid w:val="00541A6F"/>
    <w:rsid w:val="00575952"/>
    <w:rsid w:val="005F65AA"/>
    <w:rsid w:val="006214B5"/>
    <w:rsid w:val="0063021B"/>
    <w:rsid w:val="006507DA"/>
    <w:rsid w:val="00654287"/>
    <w:rsid w:val="00696068"/>
    <w:rsid w:val="006C5BAB"/>
    <w:rsid w:val="006F7D15"/>
    <w:rsid w:val="00701B72"/>
    <w:rsid w:val="00713979"/>
    <w:rsid w:val="0071677B"/>
    <w:rsid w:val="00740EC6"/>
    <w:rsid w:val="0075260A"/>
    <w:rsid w:val="007702D2"/>
    <w:rsid w:val="00781B97"/>
    <w:rsid w:val="007858DA"/>
    <w:rsid w:val="007A69B2"/>
    <w:rsid w:val="007E703F"/>
    <w:rsid w:val="00800AC8"/>
    <w:rsid w:val="00802660"/>
    <w:rsid w:val="00822307"/>
    <w:rsid w:val="00825D47"/>
    <w:rsid w:val="00860D84"/>
    <w:rsid w:val="008824B7"/>
    <w:rsid w:val="008C7D68"/>
    <w:rsid w:val="008D0454"/>
    <w:rsid w:val="008F00FB"/>
    <w:rsid w:val="00933946"/>
    <w:rsid w:val="009410AA"/>
    <w:rsid w:val="009504A1"/>
    <w:rsid w:val="00964191"/>
    <w:rsid w:val="00965C2F"/>
    <w:rsid w:val="009908C7"/>
    <w:rsid w:val="009C49BF"/>
    <w:rsid w:val="00A13466"/>
    <w:rsid w:val="00A622C6"/>
    <w:rsid w:val="00A958B9"/>
    <w:rsid w:val="00AC112F"/>
    <w:rsid w:val="00B15460"/>
    <w:rsid w:val="00B20E15"/>
    <w:rsid w:val="00B264B8"/>
    <w:rsid w:val="00B873A8"/>
    <w:rsid w:val="00B90EF1"/>
    <w:rsid w:val="00B91B29"/>
    <w:rsid w:val="00BE1F64"/>
    <w:rsid w:val="00C17AB5"/>
    <w:rsid w:val="00C46E43"/>
    <w:rsid w:val="00C600CC"/>
    <w:rsid w:val="00C631F5"/>
    <w:rsid w:val="00C65D84"/>
    <w:rsid w:val="00C901B7"/>
    <w:rsid w:val="00CD36A3"/>
    <w:rsid w:val="00D030C5"/>
    <w:rsid w:val="00D0473A"/>
    <w:rsid w:val="00D53920"/>
    <w:rsid w:val="00D61868"/>
    <w:rsid w:val="00D7645A"/>
    <w:rsid w:val="00D908D4"/>
    <w:rsid w:val="00DA68B3"/>
    <w:rsid w:val="00DD2AB9"/>
    <w:rsid w:val="00DE3E07"/>
    <w:rsid w:val="00E235DF"/>
    <w:rsid w:val="00E32D88"/>
    <w:rsid w:val="00E63CDC"/>
    <w:rsid w:val="00E93400"/>
    <w:rsid w:val="00EC7044"/>
    <w:rsid w:val="00ED1DD5"/>
    <w:rsid w:val="00ED3554"/>
    <w:rsid w:val="00ED488D"/>
    <w:rsid w:val="00EE1BF7"/>
    <w:rsid w:val="00F032B7"/>
    <w:rsid w:val="00F07843"/>
    <w:rsid w:val="00F1423A"/>
    <w:rsid w:val="00F30254"/>
    <w:rsid w:val="00F351B9"/>
    <w:rsid w:val="00F406E1"/>
    <w:rsid w:val="00F50FB7"/>
    <w:rsid w:val="00F908E3"/>
    <w:rsid w:val="00FA7E5F"/>
    <w:rsid w:val="00FB0156"/>
    <w:rsid w:val="00FC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F4635B0"/>
  <w15:docId w15:val="{DE6F4DFD-151B-41CB-9786-3967A2DF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next w:val="Normal"/>
    <w:link w:val="Heading1Char"/>
    <w:uiPriority w:val="99"/>
    <w:qFormat/>
    <w:rsid w:val="00B15460"/>
    <w:pPr>
      <w:keepNext/>
      <w:widowControl/>
      <w:autoSpaceDE w:val="0"/>
      <w:autoSpaceDN w:val="0"/>
      <w:adjustRightInd w:val="0"/>
      <w:jc w:val="center"/>
      <w:outlineLvl w:val="0"/>
    </w:pPr>
    <w:rPr>
      <w:rFonts w:ascii="Times Roman" w:eastAsia="Times New Roman" w:hAnsi="Times Roman" w:cs="Times Roman"/>
      <w:b/>
      <w:bCs/>
      <w:sz w:val="24"/>
      <w:szCs w:val="24"/>
    </w:rPr>
  </w:style>
  <w:style w:type="paragraph" w:styleId="Heading2">
    <w:name w:val="heading 2"/>
    <w:basedOn w:val="Normal"/>
    <w:next w:val="Normal"/>
    <w:link w:val="Heading2Char"/>
    <w:uiPriority w:val="99"/>
    <w:qFormat/>
    <w:rsid w:val="00B1546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89" w:right="-720"/>
      <w:jc w:val="center"/>
      <w:outlineLvl w:val="1"/>
    </w:pPr>
    <w:rPr>
      <w:rFonts w:ascii="Arial" w:eastAsia="Times New Roman" w:hAnsi="Arial" w:cs="Arial"/>
      <w:color w:val="000000"/>
      <w:sz w:val="20"/>
      <w:szCs w:val="20"/>
      <w:u w:val="single"/>
    </w:rPr>
  </w:style>
  <w:style w:type="paragraph" w:styleId="Heading3">
    <w:name w:val="heading 3"/>
    <w:basedOn w:val="Normal"/>
    <w:next w:val="Normal"/>
    <w:link w:val="Heading3Char"/>
    <w:uiPriority w:val="99"/>
    <w:qFormat/>
    <w:rsid w:val="00B15460"/>
    <w:pPr>
      <w:keepNext/>
      <w:widowControl/>
      <w:ind w:right="-1620"/>
      <w:outlineLvl w:val="2"/>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56"/>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099E"/>
    <w:pPr>
      <w:tabs>
        <w:tab w:val="center" w:pos="4680"/>
        <w:tab w:val="right" w:pos="9360"/>
      </w:tabs>
    </w:pPr>
  </w:style>
  <w:style w:type="character" w:customStyle="1" w:styleId="HeaderChar">
    <w:name w:val="Header Char"/>
    <w:basedOn w:val="DefaultParagraphFont"/>
    <w:link w:val="Header"/>
    <w:uiPriority w:val="99"/>
    <w:rsid w:val="0009099E"/>
  </w:style>
  <w:style w:type="paragraph" w:styleId="Footer">
    <w:name w:val="footer"/>
    <w:basedOn w:val="Normal"/>
    <w:link w:val="FooterChar"/>
    <w:unhideWhenUsed/>
    <w:rsid w:val="0009099E"/>
    <w:pPr>
      <w:tabs>
        <w:tab w:val="center" w:pos="4680"/>
        <w:tab w:val="right" w:pos="9360"/>
      </w:tabs>
    </w:pPr>
  </w:style>
  <w:style w:type="character" w:customStyle="1" w:styleId="FooterChar">
    <w:name w:val="Footer Char"/>
    <w:basedOn w:val="DefaultParagraphFont"/>
    <w:link w:val="Footer"/>
    <w:rsid w:val="0009099E"/>
  </w:style>
  <w:style w:type="character" w:customStyle="1" w:styleId="Heading1Char">
    <w:name w:val="Heading 1 Char"/>
    <w:basedOn w:val="DefaultParagraphFont"/>
    <w:link w:val="Heading1"/>
    <w:uiPriority w:val="99"/>
    <w:rsid w:val="00B15460"/>
    <w:rPr>
      <w:rFonts w:ascii="Times Roman" w:eastAsia="Times New Roman" w:hAnsi="Times Roman" w:cs="Times Roman"/>
      <w:b/>
      <w:bCs/>
      <w:sz w:val="24"/>
      <w:szCs w:val="24"/>
    </w:rPr>
  </w:style>
  <w:style w:type="character" w:customStyle="1" w:styleId="Heading2Char">
    <w:name w:val="Heading 2 Char"/>
    <w:basedOn w:val="DefaultParagraphFont"/>
    <w:link w:val="Heading2"/>
    <w:uiPriority w:val="99"/>
    <w:rsid w:val="00B15460"/>
    <w:rPr>
      <w:rFonts w:ascii="Arial" w:eastAsia="Times New Roman" w:hAnsi="Arial" w:cs="Arial"/>
      <w:color w:val="000000"/>
      <w:sz w:val="20"/>
      <w:szCs w:val="20"/>
      <w:u w:val="single"/>
    </w:rPr>
  </w:style>
  <w:style w:type="character" w:customStyle="1" w:styleId="Heading3Char">
    <w:name w:val="Heading 3 Char"/>
    <w:basedOn w:val="DefaultParagraphFont"/>
    <w:link w:val="Heading3"/>
    <w:uiPriority w:val="99"/>
    <w:rsid w:val="00B15460"/>
    <w:rPr>
      <w:rFonts w:ascii="Tahoma" w:eastAsia="Times New Roman" w:hAnsi="Tahoma" w:cs="Tahoma"/>
      <w:b/>
      <w:bCs/>
      <w:sz w:val="24"/>
      <w:szCs w:val="24"/>
    </w:rPr>
  </w:style>
  <w:style w:type="numbering" w:customStyle="1" w:styleId="NoList1">
    <w:name w:val="No List1"/>
    <w:next w:val="NoList"/>
    <w:uiPriority w:val="99"/>
    <w:semiHidden/>
    <w:unhideWhenUsed/>
    <w:rsid w:val="00B15460"/>
  </w:style>
  <w:style w:type="paragraph" w:customStyle="1" w:styleId="Cell">
    <w:name w:val="Cell"/>
    <w:basedOn w:val="Normal"/>
    <w:uiPriority w:val="99"/>
    <w:rsid w:val="00B15460"/>
    <w:pPr>
      <w:autoSpaceDE w:val="0"/>
      <w:autoSpaceDN w:val="0"/>
      <w:adjustRightInd w:val="0"/>
    </w:pPr>
    <w:rPr>
      <w:rFonts w:ascii="Times" w:eastAsia="Times New Roman" w:hAnsi="Times" w:cs="Times"/>
      <w:noProof/>
      <w:color w:val="000000"/>
      <w:sz w:val="24"/>
      <w:szCs w:val="24"/>
    </w:rPr>
  </w:style>
  <w:style w:type="paragraph" w:customStyle="1" w:styleId="Footnote">
    <w:name w:val="Footnote"/>
    <w:basedOn w:val="Normal"/>
    <w:uiPriority w:val="99"/>
    <w:rsid w:val="00B15460"/>
    <w:pPr>
      <w:autoSpaceDE w:val="0"/>
      <w:autoSpaceDN w:val="0"/>
      <w:adjustRightInd w:val="0"/>
    </w:pPr>
    <w:rPr>
      <w:rFonts w:ascii="Times" w:eastAsia="Times New Roman" w:hAnsi="Times" w:cs="Times"/>
      <w:noProof/>
      <w:color w:val="000000"/>
      <w:sz w:val="24"/>
      <w:szCs w:val="24"/>
    </w:rPr>
  </w:style>
  <w:style w:type="paragraph" w:customStyle="1" w:styleId="HdrFtr">
    <w:name w:val="HdrFtr"/>
    <w:basedOn w:val="Normal"/>
    <w:uiPriority w:val="99"/>
    <w:rsid w:val="00B15460"/>
    <w:pPr>
      <w:tabs>
        <w:tab w:val="center" w:pos="5040"/>
        <w:tab w:val="right" w:pos="10080"/>
        <w:tab w:val="right" w:pos="13680"/>
      </w:tabs>
      <w:autoSpaceDE w:val="0"/>
      <w:autoSpaceDN w:val="0"/>
      <w:adjustRightInd w:val="0"/>
    </w:pPr>
    <w:rPr>
      <w:rFonts w:ascii="Times" w:eastAsia="Times New Roman" w:hAnsi="Times" w:cs="Times"/>
      <w:noProof/>
      <w:color w:val="000000"/>
      <w:sz w:val="24"/>
      <w:szCs w:val="24"/>
    </w:rPr>
  </w:style>
  <w:style w:type="character" w:customStyle="1" w:styleId="BodyTextChar">
    <w:name w:val="Body Text Char"/>
    <w:link w:val="BodyText"/>
    <w:uiPriority w:val="99"/>
    <w:rsid w:val="00B15460"/>
    <w:rPr>
      <w:rFonts w:ascii="Arial" w:eastAsia="Arial" w:hAnsi="Arial"/>
      <w:sz w:val="18"/>
      <w:szCs w:val="18"/>
    </w:rPr>
  </w:style>
  <w:style w:type="paragraph" w:styleId="BodyText2">
    <w:name w:val="Body Text 2"/>
    <w:basedOn w:val="Normal"/>
    <w:link w:val="BodyText2Char"/>
    <w:uiPriority w:val="99"/>
    <w:rsid w:val="00B154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720"/>
      <w:jc w:val="both"/>
    </w:pPr>
    <w:rPr>
      <w:rFonts w:ascii="Arial" w:eastAsia="Times New Roman" w:hAnsi="Arial" w:cs="Arial"/>
      <w:b/>
      <w:bCs/>
      <w:i/>
      <w:iCs/>
      <w:noProof/>
      <w:color w:val="0000FF"/>
      <w:sz w:val="20"/>
      <w:szCs w:val="20"/>
    </w:rPr>
  </w:style>
  <w:style w:type="character" w:customStyle="1" w:styleId="BodyText2Char">
    <w:name w:val="Body Text 2 Char"/>
    <w:basedOn w:val="DefaultParagraphFont"/>
    <w:link w:val="BodyText2"/>
    <w:uiPriority w:val="99"/>
    <w:rsid w:val="00B15460"/>
    <w:rPr>
      <w:rFonts w:ascii="Arial" w:eastAsia="Times New Roman" w:hAnsi="Arial" w:cs="Arial"/>
      <w:b/>
      <w:bCs/>
      <w:i/>
      <w:iCs/>
      <w:noProof/>
      <w:color w:val="0000FF"/>
      <w:sz w:val="20"/>
      <w:szCs w:val="20"/>
    </w:rPr>
  </w:style>
  <w:style w:type="paragraph" w:styleId="BodyText3">
    <w:name w:val="Body Text 3"/>
    <w:basedOn w:val="Normal"/>
    <w:link w:val="BodyText3Char"/>
    <w:uiPriority w:val="99"/>
    <w:rsid w:val="00B15460"/>
    <w:pPr>
      <w:widowControl/>
      <w:tabs>
        <w:tab w:val="left" w:pos="720"/>
        <w:tab w:val="left" w:pos="1440"/>
        <w:tab w:val="left" w:pos="2160"/>
        <w:tab w:val="left" w:pos="2880"/>
        <w:tab w:val="left" w:pos="3600"/>
        <w:tab w:val="left" w:pos="4320"/>
        <w:tab w:val="left" w:pos="5040"/>
        <w:tab w:val="left" w:pos="5760"/>
        <w:tab w:val="left" w:pos="6480"/>
        <w:tab w:val="left" w:pos="7470"/>
        <w:tab w:val="left" w:pos="7560"/>
        <w:tab w:val="left" w:pos="7920"/>
        <w:tab w:val="left" w:pos="8640"/>
        <w:tab w:val="left" w:pos="9360"/>
        <w:tab w:val="left" w:pos="10080"/>
        <w:tab w:val="left" w:pos="10800"/>
      </w:tabs>
      <w:autoSpaceDE w:val="0"/>
      <w:autoSpaceDN w:val="0"/>
      <w:adjustRightInd w:val="0"/>
      <w:ind w:right="-720"/>
    </w:pPr>
    <w:rPr>
      <w:rFonts w:ascii="Arial" w:eastAsia="Times New Roman" w:hAnsi="Arial" w:cs="Arial"/>
      <w:b/>
      <w:bCs/>
      <w:i/>
      <w:iCs/>
      <w:noProof/>
      <w:color w:val="0000FF"/>
      <w:sz w:val="20"/>
      <w:szCs w:val="20"/>
    </w:rPr>
  </w:style>
  <w:style w:type="character" w:customStyle="1" w:styleId="BodyText3Char">
    <w:name w:val="Body Text 3 Char"/>
    <w:basedOn w:val="DefaultParagraphFont"/>
    <w:link w:val="BodyText3"/>
    <w:uiPriority w:val="99"/>
    <w:rsid w:val="00B15460"/>
    <w:rPr>
      <w:rFonts w:ascii="Arial" w:eastAsia="Times New Roman" w:hAnsi="Arial" w:cs="Arial"/>
      <w:b/>
      <w:bCs/>
      <w:i/>
      <w:iCs/>
      <w:noProof/>
      <w:color w:val="0000FF"/>
      <w:sz w:val="20"/>
      <w:szCs w:val="20"/>
    </w:rPr>
  </w:style>
  <w:style w:type="paragraph" w:styleId="Title">
    <w:name w:val="Title"/>
    <w:basedOn w:val="Normal"/>
    <w:link w:val="TitleChar"/>
    <w:uiPriority w:val="99"/>
    <w:qFormat/>
    <w:rsid w:val="00B15460"/>
    <w:pPr>
      <w:widowControl/>
      <w:ind w:right="-1620"/>
      <w:jc w:val="center"/>
      <w:outlineLvl w:val="0"/>
    </w:pPr>
    <w:rPr>
      <w:rFonts w:ascii="Tahoma" w:eastAsia="Times New Roman" w:hAnsi="Tahoma" w:cs="Tahoma"/>
      <w:b/>
      <w:bCs/>
      <w:sz w:val="36"/>
      <w:szCs w:val="36"/>
    </w:rPr>
  </w:style>
  <w:style w:type="character" w:customStyle="1" w:styleId="TitleChar">
    <w:name w:val="Title Char"/>
    <w:basedOn w:val="DefaultParagraphFont"/>
    <w:link w:val="Title"/>
    <w:uiPriority w:val="99"/>
    <w:rsid w:val="00B15460"/>
    <w:rPr>
      <w:rFonts w:ascii="Tahoma" w:eastAsia="Times New Roman" w:hAnsi="Tahoma" w:cs="Tahoma"/>
      <w:b/>
      <w:bCs/>
      <w:sz w:val="36"/>
      <w:szCs w:val="36"/>
    </w:rPr>
  </w:style>
  <w:style w:type="paragraph" w:styleId="DocumentMap">
    <w:name w:val="Document Map"/>
    <w:basedOn w:val="Normal"/>
    <w:link w:val="DocumentMapChar"/>
    <w:uiPriority w:val="99"/>
    <w:semiHidden/>
    <w:unhideWhenUsed/>
    <w:rsid w:val="00B15460"/>
    <w:pPr>
      <w:autoSpaceDE w:val="0"/>
      <w:autoSpaceDN w:val="0"/>
      <w:adjustRightInd w:val="0"/>
    </w:pPr>
    <w:rPr>
      <w:rFonts w:ascii="Tahoma" w:eastAsia="Times New Roman" w:hAnsi="Tahoma" w:cs="Tahoma"/>
      <w:noProof/>
      <w:color w:val="000000"/>
      <w:sz w:val="16"/>
      <w:szCs w:val="16"/>
    </w:rPr>
  </w:style>
  <w:style w:type="character" w:customStyle="1" w:styleId="DocumentMapChar">
    <w:name w:val="Document Map Char"/>
    <w:basedOn w:val="DefaultParagraphFont"/>
    <w:link w:val="DocumentMap"/>
    <w:uiPriority w:val="99"/>
    <w:semiHidden/>
    <w:rsid w:val="00B15460"/>
    <w:rPr>
      <w:rFonts w:ascii="Tahoma" w:eastAsia="Times New Roman" w:hAnsi="Tahoma" w:cs="Tahoma"/>
      <w:noProof/>
      <w:color w:val="000000"/>
      <w:sz w:val="16"/>
      <w:szCs w:val="16"/>
    </w:rPr>
  </w:style>
  <w:style w:type="paragraph" w:styleId="BalloonText">
    <w:name w:val="Balloon Text"/>
    <w:basedOn w:val="Normal"/>
    <w:link w:val="BalloonTextChar"/>
    <w:uiPriority w:val="99"/>
    <w:semiHidden/>
    <w:unhideWhenUsed/>
    <w:rsid w:val="00B15460"/>
    <w:pPr>
      <w:autoSpaceDE w:val="0"/>
      <w:autoSpaceDN w:val="0"/>
      <w:adjustRightInd w:val="0"/>
    </w:pPr>
    <w:rPr>
      <w:rFonts w:ascii="Tahoma" w:eastAsia="Times New Roman" w:hAnsi="Tahoma" w:cs="Tahoma"/>
      <w:noProof/>
      <w:color w:val="000000"/>
      <w:sz w:val="16"/>
      <w:szCs w:val="16"/>
    </w:rPr>
  </w:style>
  <w:style w:type="character" w:customStyle="1" w:styleId="BalloonTextChar">
    <w:name w:val="Balloon Text Char"/>
    <w:basedOn w:val="DefaultParagraphFont"/>
    <w:link w:val="BalloonText"/>
    <w:uiPriority w:val="99"/>
    <w:semiHidden/>
    <w:rsid w:val="00B15460"/>
    <w:rPr>
      <w:rFonts w:ascii="Tahoma" w:eastAsia="Times New Roman" w:hAnsi="Tahoma" w:cs="Tahoma"/>
      <w:noProof/>
      <w:color w:val="000000"/>
      <w:sz w:val="16"/>
      <w:szCs w:val="16"/>
    </w:rPr>
  </w:style>
  <w:style w:type="character" w:styleId="CommentReference">
    <w:name w:val="annotation reference"/>
    <w:uiPriority w:val="99"/>
    <w:semiHidden/>
    <w:unhideWhenUsed/>
    <w:rsid w:val="00B15460"/>
    <w:rPr>
      <w:sz w:val="16"/>
      <w:szCs w:val="16"/>
    </w:rPr>
  </w:style>
  <w:style w:type="paragraph" w:styleId="CommentText">
    <w:name w:val="annotation text"/>
    <w:basedOn w:val="Normal"/>
    <w:link w:val="CommentTextChar"/>
    <w:uiPriority w:val="99"/>
    <w:semiHidden/>
    <w:unhideWhenUsed/>
    <w:rsid w:val="00B15460"/>
    <w:pPr>
      <w:autoSpaceDE w:val="0"/>
      <w:autoSpaceDN w:val="0"/>
      <w:adjustRightInd w:val="0"/>
    </w:pPr>
    <w:rPr>
      <w:rFonts w:ascii="Times" w:eastAsia="Times New Roman" w:hAnsi="Times" w:cs="Times"/>
      <w:noProof/>
      <w:color w:val="000000"/>
      <w:sz w:val="20"/>
      <w:szCs w:val="20"/>
    </w:rPr>
  </w:style>
  <w:style w:type="character" w:customStyle="1" w:styleId="CommentTextChar">
    <w:name w:val="Comment Text Char"/>
    <w:basedOn w:val="DefaultParagraphFont"/>
    <w:link w:val="CommentText"/>
    <w:uiPriority w:val="99"/>
    <w:semiHidden/>
    <w:rsid w:val="00B15460"/>
    <w:rPr>
      <w:rFonts w:ascii="Times" w:eastAsia="Times New Roman" w:hAnsi="Times" w:cs="Times"/>
      <w:noProof/>
      <w:color w:val="000000"/>
      <w:sz w:val="20"/>
      <w:szCs w:val="20"/>
    </w:rPr>
  </w:style>
  <w:style w:type="paragraph" w:styleId="CommentSubject">
    <w:name w:val="annotation subject"/>
    <w:basedOn w:val="CommentText"/>
    <w:next w:val="CommentText"/>
    <w:link w:val="CommentSubjectChar"/>
    <w:uiPriority w:val="99"/>
    <w:semiHidden/>
    <w:unhideWhenUsed/>
    <w:rsid w:val="00B15460"/>
    <w:rPr>
      <w:b/>
      <w:bCs/>
    </w:rPr>
  </w:style>
  <w:style w:type="character" w:customStyle="1" w:styleId="CommentSubjectChar">
    <w:name w:val="Comment Subject Char"/>
    <w:basedOn w:val="CommentTextChar"/>
    <w:link w:val="CommentSubject"/>
    <w:uiPriority w:val="99"/>
    <w:semiHidden/>
    <w:rsid w:val="00B15460"/>
    <w:rPr>
      <w:rFonts w:ascii="Times" w:eastAsia="Times New Roman" w:hAnsi="Times" w:cs="Times"/>
      <w:b/>
      <w:bCs/>
      <w:noProof/>
      <w:color w:val="000000"/>
      <w:sz w:val="20"/>
      <w:szCs w:val="20"/>
    </w:rPr>
  </w:style>
  <w:style w:type="paragraph" w:styleId="Caption">
    <w:name w:val="caption"/>
    <w:basedOn w:val="Normal"/>
    <w:next w:val="Normal"/>
    <w:uiPriority w:val="35"/>
    <w:unhideWhenUsed/>
    <w:qFormat/>
    <w:rsid w:val="000449B9"/>
    <w:pPr>
      <w:spacing w:after="200"/>
    </w:pPr>
    <w:rPr>
      <w:b/>
      <w:bCs/>
      <w:color w:val="4F81BD" w:themeColor="accent1"/>
      <w:sz w:val="18"/>
      <w:szCs w:val="18"/>
    </w:rPr>
  </w:style>
  <w:style w:type="paragraph" w:customStyle="1" w:styleId="axNormal">
    <w:name w:val="axNormal"/>
    <w:link w:val="axNormalChar"/>
    <w:rsid w:val="00DD2AB9"/>
    <w:pPr>
      <w:tabs>
        <w:tab w:val="left" w:pos="720"/>
        <w:tab w:val="left" w:pos="1440"/>
        <w:tab w:val="left" w:pos="2160"/>
      </w:tabs>
      <w:autoSpaceDE w:val="0"/>
      <w:autoSpaceDN w:val="0"/>
      <w:adjustRightInd w:val="0"/>
    </w:pPr>
    <w:rPr>
      <w:rFonts w:ascii="Times" w:eastAsia="Times New Roman" w:hAnsi="Times" w:cs="Times"/>
      <w:noProof/>
      <w:color w:val="000000"/>
      <w:sz w:val="24"/>
      <w:szCs w:val="24"/>
    </w:rPr>
  </w:style>
  <w:style w:type="character" w:customStyle="1" w:styleId="axNormalChar">
    <w:name w:val="axNormal Char"/>
    <w:link w:val="axNormal"/>
    <w:rsid w:val="00DD2AB9"/>
    <w:rPr>
      <w:rFonts w:ascii="Times" w:eastAsia="Times New Roman" w:hAnsi="Times" w:cs="Times"/>
      <w:noProof/>
      <w:color w:val="000000"/>
      <w:sz w:val="24"/>
      <w:szCs w:val="24"/>
    </w:rPr>
  </w:style>
  <w:style w:type="table" w:styleId="TableGrid">
    <w:name w:val="Table Grid"/>
    <w:basedOn w:val="TableNormal"/>
    <w:uiPriority w:val="59"/>
    <w:rsid w:val="00A1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CanyonHillsStew_FY2015 __AppraisalWorksheetMasterUPDATE201_NOV21.xlsx</vt:lpstr>
    </vt:vector>
  </TitlesOfParts>
  <Company>Forest Service</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CanyonHillsStew_FY2015 __AppraisalWorksheetMasterUPDATE201_NOV21.xlsx</dc:title>
  <dc:creator>jknutson</dc:creator>
  <cp:lastModifiedBy>Hutten, Colin P -FS</cp:lastModifiedBy>
  <cp:revision>2</cp:revision>
  <cp:lastPrinted>2018-01-25T15:59:00Z</cp:lastPrinted>
  <dcterms:created xsi:type="dcterms:W3CDTF">2020-02-03T17:09:00Z</dcterms:created>
  <dcterms:modified xsi:type="dcterms:W3CDTF">2020-02-03T17:09:00Z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LastSaved">
    <vt:filetime>2015-04-29T00:00:00Z</vt:filetime>
  </property>
</Properties>
</file>